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6210"/>
        <w:gridCol w:w="2335"/>
      </w:tblGrid>
      <w:tr w:rsidR="004C5E90" w:rsidRPr="00613AAE" w:rsidTr="00066859">
        <w:tc>
          <w:tcPr>
            <w:tcW w:w="805" w:type="dxa"/>
          </w:tcPr>
          <w:p w:rsidR="004C5E90" w:rsidRPr="004C5E90" w:rsidRDefault="004C5E90" w:rsidP="00613AAE">
            <w:pPr>
              <w:pStyle w:val="NoSpacing"/>
              <w:rPr>
                <w:b/>
              </w:rPr>
            </w:pPr>
            <w:r w:rsidRPr="004C5E90">
              <w:rPr>
                <w:b/>
              </w:rPr>
              <w:t>Date</w:t>
            </w:r>
          </w:p>
        </w:tc>
        <w:tc>
          <w:tcPr>
            <w:tcW w:w="6210" w:type="dxa"/>
          </w:tcPr>
          <w:p w:rsidR="004C5E90" w:rsidRPr="004C5E90" w:rsidRDefault="004C5E90" w:rsidP="00613AAE">
            <w:pPr>
              <w:pStyle w:val="NoSpacing"/>
              <w:rPr>
                <w:b/>
              </w:rPr>
            </w:pPr>
            <w:proofErr w:type="spellStart"/>
            <w:r w:rsidRPr="004C5E90">
              <w:rPr>
                <w:b/>
              </w:rPr>
              <w:t>En</w:t>
            </w:r>
            <w:proofErr w:type="spellEnd"/>
            <w:r w:rsidRPr="004C5E90">
              <w:rPr>
                <w:b/>
              </w:rPr>
              <w:t xml:space="preserve"> </w:t>
            </w:r>
            <w:proofErr w:type="spellStart"/>
            <w:r w:rsidRPr="004C5E90">
              <w:rPr>
                <w:b/>
              </w:rPr>
              <w:t>Classe</w:t>
            </w:r>
            <w:proofErr w:type="spellEnd"/>
          </w:p>
        </w:tc>
        <w:tc>
          <w:tcPr>
            <w:tcW w:w="2335" w:type="dxa"/>
          </w:tcPr>
          <w:p w:rsidR="004C5E90" w:rsidRPr="004C5E90" w:rsidRDefault="004C5E90" w:rsidP="00613AAE">
            <w:pPr>
              <w:pStyle w:val="NoSpacing"/>
              <w:rPr>
                <w:b/>
              </w:rPr>
            </w:pPr>
            <w:r w:rsidRPr="004C5E90">
              <w:rPr>
                <w:b/>
              </w:rPr>
              <w:t>Devoirs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8/25</w:t>
            </w:r>
          </w:p>
        </w:tc>
        <w:tc>
          <w:tcPr>
            <w:tcW w:w="6210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Course Intro</w:t>
            </w:r>
          </w:p>
        </w:tc>
        <w:tc>
          <w:tcPr>
            <w:tcW w:w="2335" w:type="dxa"/>
          </w:tcPr>
          <w:p w:rsidR="0077307E" w:rsidRPr="00613AAE" w:rsidRDefault="0077307E" w:rsidP="00613AAE">
            <w:pPr>
              <w:pStyle w:val="NoSpacing"/>
            </w:pP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8/26</w:t>
            </w:r>
          </w:p>
        </w:tc>
        <w:tc>
          <w:tcPr>
            <w:tcW w:w="6210" w:type="dxa"/>
          </w:tcPr>
          <w:p w:rsidR="008C1A10" w:rsidRPr="00613AAE" w:rsidRDefault="008C1A10" w:rsidP="00B05E87">
            <w:pPr>
              <w:pStyle w:val="NoSpacing"/>
            </w:pPr>
            <w:r w:rsidRPr="00613AAE">
              <w:t xml:space="preserve">1. </w:t>
            </w:r>
            <w:r w:rsidR="00A5298D" w:rsidRPr="00613AAE">
              <w:t xml:space="preserve">Lesson 1 Interpretive Reading Task </w:t>
            </w:r>
            <w:r w:rsidR="00B05E87">
              <w:t>[</w:t>
            </w:r>
            <w:r w:rsidR="00B05E87" w:rsidRPr="00B05E87">
              <w:rPr>
                <w:i/>
              </w:rPr>
              <w:t xml:space="preserve">10 </w:t>
            </w:r>
            <w:proofErr w:type="spellStart"/>
            <w:r w:rsidR="00B05E87" w:rsidRPr="00B05E87">
              <w:rPr>
                <w:i/>
              </w:rPr>
              <w:t>trucs</w:t>
            </w:r>
            <w:proofErr w:type="spellEnd"/>
            <w:r w:rsidR="00B05E87" w:rsidRPr="00B05E87">
              <w:rPr>
                <w:i/>
              </w:rPr>
              <w:t xml:space="preserve"> </w:t>
            </w:r>
            <w:proofErr w:type="spellStart"/>
            <w:r w:rsidR="00B05E87" w:rsidRPr="00B05E87">
              <w:rPr>
                <w:i/>
              </w:rPr>
              <w:t>faciles</w:t>
            </w:r>
            <w:proofErr w:type="spellEnd"/>
            <w:r w:rsidR="00B05E87">
              <w:t>]</w:t>
            </w:r>
          </w:p>
          <w:p w:rsidR="00B05E87" w:rsidRDefault="008C1A10" w:rsidP="00B37CA7">
            <w:pPr>
              <w:pStyle w:val="NoSpacing"/>
            </w:pPr>
            <w:r w:rsidRPr="00613AAE">
              <w:t xml:space="preserve">2. </w:t>
            </w:r>
            <w:r w:rsidR="00A5298D" w:rsidRPr="00613AAE">
              <w:t>Lesson 1 Interpersonal Communication Task</w:t>
            </w:r>
          </w:p>
          <w:p w:rsidR="00A5298D" w:rsidRPr="00613AAE" w:rsidRDefault="00B05E87" w:rsidP="00B05E87">
            <w:pPr>
              <w:pStyle w:val="NoSpacing"/>
              <w:numPr>
                <w:ilvl w:val="0"/>
                <w:numId w:val="9"/>
              </w:numPr>
            </w:pPr>
            <w:r>
              <w:t>Interview partner about what s/he does to get ready for school.</w:t>
            </w:r>
          </w:p>
        </w:tc>
        <w:tc>
          <w:tcPr>
            <w:tcW w:w="2335" w:type="dxa"/>
          </w:tcPr>
          <w:p w:rsidR="0077307E" w:rsidRDefault="00A5298D" w:rsidP="00B74527">
            <w:pPr>
              <w:pStyle w:val="NoSpacing"/>
            </w:pPr>
            <w:r w:rsidRPr="00613AAE">
              <w:t>Prepare Lesson 1 Presentational Speaking</w:t>
            </w:r>
            <w:r w:rsidR="008C1A10" w:rsidRPr="00613AAE">
              <w:t xml:space="preserve"> </w:t>
            </w:r>
            <w:r w:rsidR="00B74527">
              <w:t xml:space="preserve"> Task</w:t>
            </w:r>
          </w:p>
          <w:p w:rsidR="00B05E87" w:rsidRPr="00613AAE" w:rsidRDefault="00B05E87" w:rsidP="00B74527">
            <w:pPr>
              <w:pStyle w:val="NoSpacing"/>
            </w:pPr>
            <w:r>
              <w:t>[Say what you do to get ready for school]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8/27</w:t>
            </w:r>
          </w:p>
        </w:tc>
        <w:tc>
          <w:tcPr>
            <w:tcW w:w="6210" w:type="dxa"/>
          </w:tcPr>
          <w:p w:rsidR="0077307E" w:rsidRPr="00613AAE" w:rsidRDefault="00DA2DCC" w:rsidP="00613AAE">
            <w:pPr>
              <w:pStyle w:val="NoSpacing"/>
            </w:pPr>
            <w:r>
              <w:t xml:space="preserve">1. </w:t>
            </w:r>
            <w:r w:rsidR="00A5298D" w:rsidRPr="00613AAE">
              <w:t xml:space="preserve">Lesson 1 </w:t>
            </w:r>
            <w:r w:rsidR="008C1A10" w:rsidRPr="00613AAE">
              <w:t>Presentational Speaking Task</w:t>
            </w:r>
            <w:r w:rsidR="00B05E87">
              <w:t xml:space="preserve"> for randomly-selected students</w:t>
            </w:r>
          </w:p>
          <w:p w:rsidR="008C1A10" w:rsidRDefault="00B05E87" w:rsidP="00B05E87">
            <w:pPr>
              <w:pStyle w:val="NoSpacing"/>
              <w:numPr>
                <w:ilvl w:val="0"/>
                <w:numId w:val="4"/>
              </w:numPr>
            </w:pPr>
            <w:r>
              <w:t xml:space="preserve">Say 8 things you do to get ready for school </w:t>
            </w:r>
          </w:p>
          <w:p w:rsidR="00DA2DCC" w:rsidRDefault="00DA2DCC" w:rsidP="00B37CA7">
            <w:pPr>
              <w:pStyle w:val="NoSpacing"/>
            </w:pPr>
            <w:r>
              <w:t xml:space="preserve">2. Review vocabulary w/video: </w:t>
            </w:r>
            <w:hyperlink r:id="rId5" w:history="1">
              <w:r w:rsidRPr="00173599">
                <w:rPr>
                  <w:rStyle w:val="Hyperlink"/>
                </w:rPr>
                <w:t>https://www.youtube.com/watch?v=fiq9ZXWTewc</w:t>
              </w:r>
            </w:hyperlink>
            <w:r>
              <w:t xml:space="preserve"> </w:t>
            </w:r>
          </w:p>
          <w:p w:rsidR="00DA2DCC" w:rsidRPr="00613AAE" w:rsidRDefault="00DA2DCC" w:rsidP="00DA2DCC">
            <w:pPr>
              <w:pStyle w:val="NoSpacing"/>
              <w:numPr>
                <w:ilvl w:val="0"/>
                <w:numId w:val="4"/>
              </w:numPr>
            </w:pPr>
            <w:r>
              <w:t>Personalized questions using vocabulary from video</w:t>
            </w:r>
          </w:p>
          <w:p w:rsidR="00B05E87" w:rsidRDefault="00DA2DCC" w:rsidP="00B37CA7">
            <w:pPr>
              <w:pStyle w:val="NoSpacing"/>
            </w:pPr>
            <w:r>
              <w:t>3</w:t>
            </w:r>
            <w:r w:rsidR="008C1A10" w:rsidRPr="00613AAE">
              <w:t xml:space="preserve">. Lesson I Presentational Writing Task </w:t>
            </w:r>
          </w:p>
          <w:p w:rsidR="008C1A10" w:rsidRPr="00613AAE" w:rsidRDefault="00B05E87" w:rsidP="00B05E87">
            <w:pPr>
              <w:pStyle w:val="NoSpacing"/>
              <w:numPr>
                <w:ilvl w:val="0"/>
                <w:numId w:val="4"/>
              </w:numPr>
            </w:pPr>
            <w:r>
              <w:t>Describe what you do to be ready for school</w:t>
            </w:r>
          </w:p>
        </w:tc>
        <w:tc>
          <w:tcPr>
            <w:tcW w:w="2335" w:type="dxa"/>
          </w:tcPr>
          <w:p w:rsidR="00B74527" w:rsidRDefault="00613AAE" w:rsidP="00613AAE">
            <w:pPr>
              <w:pStyle w:val="NoSpacing"/>
            </w:pPr>
            <w:r>
              <w:t>Wat</w:t>
            </w:r>
            <w:r w:rsidR="004C5E90">
              <w:t xml:space="preserve">ch this video to prepare for tomorrow’s speaking task. </w:t>
            </w:r>
          </w:p>
          <w:p w:rsidR="0053719A" w:rsidRPr="00B74527" w:rsidRDefault="008F75D4" w:rsidP="00613AAE">
            <w:pPr>
              <w:pStyle w:val="NoSpacing"/>
            </w:pPr>
            <w:hyperlink r:id="rId6" w:history="1">
              <w:r w:rsidR="0053719A" w:rsidRPr="0023297A">
                <w:rPr>
                  <w:rStyle w:val="Hyperlink"/>
                </w:rPr>
                <w:t>https://www.youtube.com/watch?v=oSzgN4OAYTM</w:t>
              </w:r>
            </w:hyperlink>
            <w:r w:rsidR="0053719A">
              <w:t xml:space="preserve"> 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8/28</w:t>
            </w:r>
          </w:p>
        </w:tc>
        <w:tc>
          <w:tcPr>
            <w:tcW w:w="6210" w:type="dxa"/>
          </w:tcPr>
          <w:p w:rsidR="00B05E87" w:rsidRPr="00613AAE" w:rsidRDefault="00B05E87" w:rsidP="00B05E87">
            <w:pPr>
              <w:pStyle w:val="NoSpacing"/>
            </w:pPr>
            <w:r>
              <w:t xml:space="preserve">1. </w:t>
            </w:r>
            <w:r w:rsidRPr="00613AAE">
              <w:t>Lesson 1 Presentational Speaking Task</w:t>
            </w:r>
            <w:r>
              <w:t xml:space="preserve"> for randomly-selected students</w:t>
            </w:r>
          </w:p>
          <w:p w:rsidR="00B05E87" w:rsidRDefault="00B05E87" w:rsidP="00B05E87">
            <w:pPr>
              <w:pStyle w:val="NoSpacing"/>
              <w:numPr>
                <w:ilvl w:val="0"/>
                <w:numId w:val="4"/>
              </w:numPr>
            </w:pPr>
            <w:r>
              <w:t xml:space="preserve">Say 8 things you do to get ready for school </w:t>
            </w:r>
          </w:p>
          <w:p w:rsidR="00F77AE0" w:rsidRPr="00613AAE" w:rsidRDefault="00613AAE" w:rsidP="00B05E87">
            <w:pPr>
              <w:pStyle w:val="NoSpacing"/>
            </w:pPr>
            <w:r>
              <w:t xml:space="preserve">2. </w:t>
            </w:r>
            <w:r w:rsidR="008C1A10" w:rsidRPr="00613AAE">
              <w:t>Lesson 2 Interpretive Listening Task</w:t>
            </w:r>
            <w:r w:rsidR="00342D20">
              <w:t xml:space="preserve"> [</w:t>
            </w:r>
            <w:proofErr w:type="spellStart"/>
            <w:r w:rsidR="00342D20">
              <w:t>Trotro</w:t>
            </w:r>
            <w:proofErr w:type="spellEnd"/>
            <w:r w:rsidR="00342D20">
              <w:t xml:space="preserve"> video]</w:t>
            </w:r>
            <w:r w:rsidR="008C1A10" w:rsidRPr="00613AAE">
              <w:t xml:space="preserve"> </w:t>
            </w:r>
          </w:p>
          <w:p w:rsidR="00B05E87" w:rsidRDefault="00613AAE" w:rsidP="00B37CA7">
            <w:pPr>
              <w:pStyle w:val="NoSpacing"/>
            </w:pPr>
            <w:r>
              <w:t>3</w:t>
            </w:r>
            <w:r w:rsidR="008C1A10" w:rsidRPr="00613AAE">
              <w:t xml:space="preserve">. Lesson 2 Interpersonal Speaking Task </w:t>
            </w:r>
          </w:p>
          <w:p w:rsidR="008C1A10" w:rsidRPr="00613AAE" w:rsidRDefault="00B05E87" w:rsidP="00B05E87">
            <w:pPr>
              <w:pStyle w:val="NoSpacing"/>
              <w:numPr>
                <w:ilvl w:val="0"/>
                <w:numId w:val="8"/>
              </w:numPr>
            </w:pPr>
            <w:r>
              <w:t>Discuss pictures from video and complete sequencing activity</w:t>
            </w:r>
          </w:p>
        </w:tc>
        <w:tc>
          <w:tcPr>
            <w:tcW w:w="2335" w:type="dxa"/>
          </w:tcPr>
          <w:p w:rsidR="0077307E" w:rsidRPr="00613AAE" w:rsidRDefault="00B05E87" w:rsidP="00B74527">
            <w:pPr>
              <w:pStyle w:val="NoSpacing"/>
            </w:pPr>
            <w:r w:rsidRPr="00613AAE">
              <w:t>P</w:t>
            </w:r>
            <w:r>
              <w:t xml:space="preserve">ractice Lesson 2 </w:t>
            </w:r>
            <w:r w:rsidRPr="00613AAE">
              <w:t>Present</w:t>
            </w:r>
            <w:r>
              <w:t xml:space="preserve">ational Speaking Task – </w:t>
            </w:r>
            <w:proofErr w:type="spellStart"/>
            <w:r>
              <w:t>Trotro</w:t>
            </w:r>
            <w:proofErr w:type="spellEnd"/>
            <w:r>
              <w:t xml:space="preserve"> video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8/31</w:t>
            </w:r>
          </w:p>
        </w:tc>
        <w:tc>
          <w:tcPr>
            <w:tcW w:w="6210" w:type="dxa"/>
          </w:tcPr>
          <w:p w:rsidR="00B05E87" w:rsidRDefault="008C1A10" w:rsidP="00DB03B4">
            <w:pPr>
              <w:pStyle w:val="NoSpacing"/>
            </w:pPr>
            <w:r w:rsidRPr="00613AAE">
              <w:t xml:space="preserve">1. </w:t>
            </w:r>
            <w:r w:rsidR="00B05E87">
              <w:t xml:space="preserve">Formative Assessment on </w:t>
            </w:r>
            <w:proofErr w:type="spellStart"/>
            <w:r w:rsidR="00B05E87">
              <w:t>Trotro</w:t>
            </w:r>
            <w:proofErr w:type="spellEnd"/>
            <w:r w:rsidR="00B05E87">
              <w:t xml:space="preserve"> summaries</w:t>
            </w:r>
          </w:p>
          <w:p w:rsidR="00DB03B4" w:rsidRDefault="00B05E87" w:rsidP="00DB03B4">
            <w:pPr>
              <w:pStyle w:val="NoSpacing"/>
            </w:pPr>
            <w:r>
              <w:t xml:space="preserve">2. </w:t>
            </w:r>
            <w:r w:rsidR="00DB03B4">
              <w:t xml:space="preserve">Review vocabulary w/video </w:t>
            </w:r>
          </w:p>
          <w:p w:rsidR="00DB03B4" w:rsidRDefault="008F75D4" w:rsidP="00DB03B4">
            <w:pPr>
              <w:pStyle w:val="NoSpacing"/>
              <w:numPr>
                <w:ilvl w:val="0"/>
                <w:numId w:val="5"/>
              </w:numPr>
            </w:pPr>
            <w:hyperlink r:id="rId7" w:history="1">
              <w:r w:rsidR="00DB03B4" w:rsidRPr="00173599">
                <w:rPr>
                  <w:rStyle w:val="Hyperlink"/>
                </w:rPr>
                <w:t>https://www.youtube.com/watch?v=c8vxEMkXc48</w:t>
              </w:r>
            </w:hyperlink>
            <w:r w:rsidR="00DB03B4">
              <w:t xml:space="preserve"> </w:t>
            </w:r>
          </w:p>
          <w:p w:rsidR="00F77AE0" w:rsidRDefault="00DB03B4" w:rsidP="00B05E87">
            <w:pPr>
              <w:pStyle w:val="NoSpacing"/>
              <w:numPr>
                <w:ilvl w:val="0"/>
                <w:numId w:val="5"/>
              </w:numPr>
            </w:pPr>
            <w:r>
              <w:t>Q/A</w:t>
            </w:r>
          </w:p>
          <w:p w:rsidR="0077307E" w:rsidRDefault="00DB03B4" w:rsidP="00B37CA7">
            <w:pPr>
              <w:pStyle w:val="NoSpacing"/>
            </w:pPr>
            <w:r>
              <w:t xml:space="preserve">3. </w:t>
            </w:r>
            <w:r w:rsidR="008C1A10" w:rsidRPr="00613AAE">
              <w:t xml:space="preserve">Lesson 2 Presentational Writing Task </w:t>
            </w:r>
          </w:p>
          <w:p w:rsidR="00B05E87" w:rsidRPr="00613AAE" w:rsidRDefault="00B05E87" w:rsidP="00B05E87">
            <w:pPr>
              <w:pStyle w:val="NoSpacing"/>
              <w:numPr>
                <w:ilvl w:val="0"/>
                <w:numId w:val="10"/>
              </w:numPr>
            </w:pPr>
            <w:r>
              <w:t xml:space="preserve">Summarize </w:t>
            </w:r>
            <w:proofErr w:type="spellStart"/>
            <w:r>
              <w:t>Trotro</w:t>
            </w:r>
            <w:proofErr w:type="spellEnd"/>
            <w:r>
              <w:t xml:space="preserve"> video</w:t>
            </w:r>
          </w:p>
        </w:tc>
        <w:tc>
          <w:tcPr>
            <w:tcW w:w="2335" w:type="dxa"/>
          </w:tcPr>
          <w:p w:rsidR="0077307E" w:rsidRPr="00613AAE" w:rsidRDefault="00342D20" w:rsidP="00613AAE">
            <w:pPr>
              <w:pStyle w:val="NoSpacing"/>
            </w:pPr>
            <w:r w:rsidRPr="00613AAE">
              <w:t>P</w:t>
            </w:r>
            <w:r>
              <w:t xml:space="preserve">ractice Lesson 2 </w:t>
            </w:r>
            <w:r w:rsidRPr="00613AAE">
              <w:t>Present</w:t>
            </w:r>
            <w:r w:rsidR="00B74527">
              <w:t xml:space="preserve">ational Speaking Task </w:t>
            </w:r>
            <w:r w:rsidR="00B05E87">
              <w:t xml:space="preserve">– </w:t>
            </w:r>
            <w:proofErr w:type="spellStart"/>
            <w:r w:rsidR="00B05E87">
              <w:t>Trotro</w:t>
            </w:r>
            <w:proofErr w:type="spellEnd"/>
            <w:r w:rsidR="00B05E87">
              <w:t xml:space="preserve"> video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9/1</w:t>
            </w:r>
          </w:p>
        </w:tc>
        <w:tc>
          <w:tcPr>
            <w:tcW w:w="6210" w:type="dxa"/>
          </w:tcPr>
          <w:p w:rsidR="00DB03B4" w:rsidRDefault="00DB03B4" w:rsidP="00B74527">
            <w:pPr>
              <w:pStyle w:val="NoSpacing"/>
            </w:pPr>
            <w:r>
              <w:t>1. Lesson 2</w:t>
            </w:r>
            <w:r w:rsidRPr="00613AAE">
              <w:t xml:space="preserve"> Presentational Speaking Task</w:t>
            </w:r>
          </w:p>
          <w:p w:rsidR="00DB03B4" w:rsidRDefault="00DB03B4" w:rsidP="00DB03B4">
            <w:pPr>
              <w:pStyle w:val="NoSpacing"/>
              <w:numPr>
                <w:ilvl w:val="0"/>
                <w:numId w:val="4"/>
              </w:numPr>
            </w:pPr>
            <w:r w:rsidRPr="00613AAE">
              <w:t>Formative Assessment for randomly-selected students.</w:t>
            </w:r>
          </w:p>
          <w:p w:rsidR="00B05E87" w:rsidRDefault="00342D20" w:rsidP="00B37CA7">
            <w:pPr>
              <w:pStyle w:val="NoSpacing"/>
            </w:pPr>
            <w:r>
              <w:t>2</w:t>
            </w:r>
            <w:r w:rsidR="008C1A10" w:rsidRPr="00613AAE">
              <w:t>. Lesson 3 Interpretive Reading Task</w:t>
            </w:r>
            <w:r w:rsidR="00B05E87">
              <w:t xml:space="preserve"> </w:t>
            </w:r>
          </w:p>
          <w:p w:rsidR="00B05E87" w:rsidRPr="00613AAE" w:rsidRDefault="004C5E90" w:rsidP="00B05E87">
            <w:pPr>
              <w:pStyle w:val="NoSpacing"/>
              <w:numPr>
                <w:ilvl w:val="0"/>
                <w:numId w:val="4"/>
              </w:numPr>
            </w:pPr>
            <w:r>
              <w:t xml:space="preserve">Read article with </w:t>
            </w:r>
            <w:r w:rsidR="00B05E87">
              <w:t>suggestions for waking up</w:t>
            </w:r>
          </w:p>
        </w:tc>
        <w:tc>
          <w:tcPr>
            <w:tcW w:w="2335" w:type="dxa"/>
          </w:tcPr>
          <w:p w:rsidR="0077307E" w:rsidRPr="00613AAE" w:rsidRDefault="00495437" w:rsidP="00613AAE">
            <w:pPr>
              <w:pStyle w:val="NoSpacing"/>
            </w:pPr>
            <w:r>
              <w:t>Review interview questions/answers for tomorrow’s pair activity</w:t>
            </w:r>
          </w:p>
        </w:tc>
      </w:tr>
      <w:tr w:rsidR="00495437" w:rsidRPr="00613AAE" w:rsidTr="00066859">
        <w:tc>
          <w:tcPr>
            <w:tcW w:w="805" w:type="dxa"/>
          </w:tcPr>
          <w:p w:rsidR="00495437" w:rsidRPr="00613AAE" w:rsidRDefault="00495437" w:rsidP="00495437">
            <w:pPr>
              <w:pStyle w:val="NoSpacing"/>
            </w:pPr>
            <w:r w:rsidRPr="00613AAE">
              <w:t>9/2</w:t>
            </w:r>
          </w:p>
        </w:tc>
        <w:tc>
          <w:tcPr>
            <w:tcW w:w="6210" w:type="dxa"/>
          </w:tcPr>
          <w:p w:rsidR="00495437" w:rsidRDefault="00495437" w:rsidP="00495437">
            <w:pPr>
              <w:pStyle w:val="NoSpacing"/>
            </w:pPr>
            <w:r w:rsidRPr="00613AAE">
              <w:t xml:space="preserve">1. </w:t>
            </w:r>
            <w:r>
              <w:t>Review vocabulary w/video</w:t>
            </w:r>
          </w:p>
          <w:p w:rsidR="00495437" w:rsidRDefault="008F75D4" w:rsidP="00495437">
            <w:pPr>
              <w:pStyle w:val="NoSpacing"/>
              <w:numPr>
                <w:ilvl w:val="0"/>
                <w:numId w:val="6"/>
              </w:numPr>
            </w:pPr>
            <w:hyperlink r:id="rId8" w:history="1">
              <w:r w:rsidR="00495437" w:rsidRPr="00173599">
                <w:rPr>
                  <w:rStyle w:val="Hyperlink"/>
                </w:rPr>
                <w:t>https://www.youtube.com/watch?v=W22ciGQ8t9w</w:t>
              </w:r>
            </w:hyperlink>
          </w:p>
          <w:p w:rsidR="00495437" w:rsidRDefault="00495437" w:rsidP="00495437">
            <w:pPr>
              <w:pStyle w:val="NoSpacing"/>
              <w:numPr>
                <w:ilvl w:val="0"/>
                <w:numId w:val="6"/>
              </w:numPr>
            </w:pPr>
            <w:r>
              <w:t>Q/A</w:t>
            </w:r>
          </w:p>
          <w:p w:rsidR="00495437" w:rsidRDefault="00495437" w:rsidP="00495437">
            <w:pPr>
              <w:pStyle w:val="NoSpacing"/>
            </w:pPr>
            <w:r>
              <w:t xml:space="preserve">2. </w:t>
            </w:r>
            <w:r w:rsidRPr="00613AAE">
              <w:t xml:space="preserve">Lesson 3 Interpersonal Speaking Task </w:t>
            </w:r>
          </w:p>
          <w:p w:rsidR="00495437" w:rsidRPr="00613AAE" w:rsidRDefault="00495437" w:rsidP="00495437">
            <w:pPr>
              <w:pStyle w:val="NoSpacing"/>
              <w:numPr>
                <w:ilvl w:val="0"/>
                <w:numId w:val="11"/>
              </w:numPr>
            </w:pPr>
            <w:r>
              <w:t>Interview partner about morning routine</w:t>
            </w:r>
          </w:p>
          <w:p w:rsidR="00495437" w:rsidRDefault="00495437" w:rsidP="00495437">
            <w:pPr>
              <w:pStyle w:val="NoSpacing"/>
            </w:pPr>
            <w:r>
              <w:t>3</w:t>
            </w:r>
            <w:r w:rsidRPr="00613AAE">
              <w:t xml:space="preserve">. Lesson 3 Presentational Writing Task </w:t>
            </w:r>
          </w:p>
          <w:p w:rsidR="00495437" w:rsidRPr="00613AAE" w:rsidRDefault="00495437" w:rsidP="00495437">
            <w:pPr>
              <w:pStyle w:val="NoSpacing"/>
              <w:numPr>
                <w:ilvl w:val="0"/>
                <w:numId w:val="11"/>
              </w:numPr>
            </w:pPr>
            <w:r>
              <w:t xml:space="preserve">Give partner suggestions about how to wake up better. </w:t>
            </w:r>
          </w:p>
        </w:tc>
        <w:tc>
          <w:tcPr>
            <w:tcW w:w="2335" w:type="dxa"/>
          </w:tcPr>
          <w:p w:rsidR="00495437" w:rsidRDefault="00495437" w:rsidP="00495437">
            <w:r w:rsidRPr="00293EB0">
              <w:t>Practice Lesson 4 Presentational Speaking Task—Tell 8 things you do in the morning</w:t>
            </w:r>
          </w:p>
        </w:tc>
      </w:tr>
      <w:tr w:rsidR="00495437" w:rsidRPr="00613AAE" w:rsidTr="00066859">
        <w:tc>
          <w:tcPr>
            <w:tcW w:w="805" w:type="dxa"/>
          </w:tcPr>
          <w:p w:rsidR="00495437" w:rsidRPr="00613AAE" w:rsidRDefault="00495437" w:rsidP="00495437">
            <w:pPr>
              <w:pStyle w:val="NoSpacing"/>
            </w:pPr>
            <w:r w:rsidRPr="00613AAE">
              <w:t>9/3</w:t>
            </w:r>
          </w:p>
        </w:tc>
        <w:tc>
          <w:tcPr>
            <w:tcW w:w="6210" w:type="dxa"/>
          </w:tcPr>
          <w:p w:rsidR="00495437" w:rsidRDefault="00495437" w:rsidP="00495437">
            <w:pPr>
              <w:pStyle w:val="NoSpacing"/>
            </w:pPr>
            <w:r w:rsidRPr="00613AAE">
              <w:t>1. Lesson 4 Interpretive Listening Task</w:t>
            </w:r>
            <w:r>
              <w:t xml:space="preserve"> [French girl video]</w:t>
            </w:r>
            <w:r w:rsidRPr="00613AAE">
              <w:t xml:space="preserve"> </w:t>
            </w:r>
          </w:p>
          <w:p w:rsidR="00495437" w:rsidRDefault="00495437" w:rsidP="00495437">
            <w:pPr>
              <w:pStyle w:val="NoSpacing"/>
            </w:pPr>
            <w:r w:rsidRPr="00613AAE">
              <w:t xml:space="preserve">2. Lesson 4 Interpersonal Task </w:t>
            </w:r>
          </w:p>
          <w:p w:rsidR="00495437" w:rsidRPr="00613AAE" w:rsidRDefault="00495437" w:rsidP="00495437">
            <w:pPr>
              <w:pStyle w:val="NoSpacing"/>
              <w:numPr>
                <w:ilvl w:val="0"/>
                <w:numId w:val="11"/>
              </w:numPr>
            </w:pPr>
            <w:r>
              <w:t>Discuss your morning routine with your partner and fill in chart  comparing your routine to the girls’ in the video</w:t>
            </w:r>
          </w:p>
        </w:tc>
        <w:tc>
          <w:tcPr>
            <w:tcW w:w="2335" w:type="dxa"/>
          </w:tcPr>
          <w:p w:rsidR="00495437" w:rsidRDefault="00495437" w:rsidP="00495437">
            <w:r w:rsidRPr="00293EB0">
              <w:t>Practice Lesson 4 Presentational Speaking Task—Tell 8 things you do in the morning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9/4</w:t>
            </w:r>
          </w:p>
        </w:tc>
        <w:tc>
          <w:tcPr>
            <w:tcW w:w="6210" w:type="dxa"/>
          </w:tcPr>
          <w:p w:rsidR="009B04A5" w:rsidRPr="00613AAE" w:rsidRDefault="009B04A5" w:rsidP="009B04A5">
            <w:pPr>
              <w:pStyle w:val="NoSpacing"/>
            </w:pPr>
            <w:r>
              <w:t>1. Lesson 4</w:t>
            </w:r>
            <w:r w:rsidRPr="00613AAE">
              <w:t xml:space="preserve"> Presentational Speaking Task</w:t>
            </w:r>
          </w:p>
          <w:p w:rsidR="009B04A5" w:rsidRDefault="009B04A5" w:rsidP="009B04A5">
            <w:pPr>
              <w:pStyle w:val="NoSpacing"/>
              <w:numPr>
                <w:ilvl w:val="0"/>
                <w:numId w:val="4"/>
              </w:numPr>
            </w:pPr>
            <w:r>
              <w:t>Practice w/partner</w:t>
            </w:r>
          </w:p>
          <w:p w:rsidR="009B04A5" w:rsidRDefault="009B04A5" w:rsidP="009B04A5">
            <w:pPr>
              <w:pStyle w:val="NoSpacing"/>
              <w:numPr>
                <w:ilvl w:val="0"/>
                <w:numId w:val="4"/>
              </w:numPr>
            </w:pPr>
            <w:r w:rsidRPr="00613AAE">
              <w:t>Formative Assessment for randomly-selected students.</w:t>
            </w:r>
          </w:p>
          <w:p w:rsidR="00495437" w:rsidRDefault="009B04A5" w:rsidP="00B37CA7">
            <w:pPr>
              <w:pStyle w:val="NoSpacing"/>
            </w:pPr>
            <w:r>
              <w:lastRenderedPageBreak/>
              <w:t>2</w:t>
            </w:r>
            <w:r w:rsidR="00613AAE" w:rsidRPr="00613AAE">
              <w:t xml:space="preserve">. </w:t>
            </w:r>
            <w:r w:rsidR="00495437">
              <w:t xml:space="preserve">Play Guess Who game w/partner </w:t>
            </w:r>
            <w:r w:rsidR="00CD02B3">
              <w:t>(p. 16/17 in packet)</w:t>
            </w:r>
          </w:p>
          <w:p w:rsidR="0077307E" w:rsidRDefault="00495437" w:rsidP="00B37CA7">
            <w:pPr>
              <w:pStyle w:val="NoSpacing"/>
            </w:pPr>
            <w:r>
              <w:t xml:space="preserve">3. </w:t>
            </w:r>
            <w:r w:rsidR="00613AAE" w:rsidRPr="00613AAE">
              <w:t xml:space="preserve">Lesson 4 Presentational Writing Task </w:t>
            </w:r>
          </w:p>
          <w:p w:rsidR="00495437" w:rsidRPr="00613AAE" w:rsidRDefault="00495437" w:rsidP="00495437">
            <w:pPr>
              <w:pStyle w:val="NoSpacing"/>
              <w:numPr>
                <w:ilvl w:val="0"/>
                <w:numId w:val="12"/>
              </w:numPr>
            </w:pPr>
            <w:r>
              <w:t>Paragraph comparing American and French teens’ typical day</w:t>
            </w:r>
          </w:p>
        </w:tc>
        <w:tc>
          <w:tcPr>
            <w:tcW w:w="2335" w:type="dxa"/>
          </w:tcPr>
          <w:p w:rsidR="0077307E" w:rsidRPr="00613AAE" w:rsidRDefault="009B04A5" w:rsidP="00613AAE">
            <w:pPr>
              <w:pStyle w:val="NoSpacing"/>
            </w:pPr>
            <w:r>
              <w:lastRenderedPageBreak/>
              <w:t>Practice Lesson 4 Presentational Speaking Task</w:t>
            </w:r>
            <w:r w:rsidR="00495437">
              <w:t xml:space="preserve">—Tell 8 </w:t>
            </w:r>
            <w:r w:rsidR="00495437">
              <w:lastRenderedPageBreak/>
              <w:t>things you do in the morning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lastRenderedPageBreak/>
              <w:t>9/7</w:t>
            </w:r>
          </w:p>
          <w:p w:rsidR="00A65DD9" w:rsidRPr="00613AAE" w:rsidRDefault="00A65DD9" w:rsidP="00613AAE">
            <w:pPr>
              <w:pStyle w:val="NoSpacing"/>
            </w:pPr>
            <w:r w:rsidRPr="00613AAE">
              <w:t>Labor Day</w:t>
            </w:r>
          </w:p>
        </w:tc>
        <w:tc>
          <w:tcPr>
            <w:tcW w:w="6210" w:type="dxa"/>
          </w:tcPr>
          <w:p w:rsidR="0077307E" w:rsidRPr="00613AAE" w:rsidRDefault="0077307E" w:rsidP="00613AAE">
            <w:pPr>
              <w:pStyle w:val="NoSpacing"/>
            </w:pPr>
          </w:p>
        </w:tc>
        <w:tc>
          <w:tcPr>
            <w:tcW w:w="2335" w:type="dxa"/>
          </w:tcPr>
          <w:p w:rsidR="0077307E" w:rsidRPr="00613AAE" w:rsidRDefault="0077307E" w:rsidP="00613AAE">
            <w:pPr>
              <w:pStyle w:val="NoSpacing"/>
            </w:pP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9/8</w:t>
            </w:r>
          </w:p>
        </w:tc>
        <w:tc>
          <w:tcPr>
            <w:tcW w:w="6210" w:type="dxa"/>
          </w:tcPr>
          <w:p w:rsidR="009B04A5" w:rsidRDefault="009B04A5" w:rsidP="00495437">
            <w:pPr>
              <w:pStyle w:val="NoSpacing"/>
            </w:pPr>
            <w:r>
              <w:t>1. Lesson 4</w:t>
            </w:r>
            <w:r w:rsidR="00495437">
              <w:t xml:space="preserve"> Presentational Speaking Task </w:t>
            </w:r>
          </w:p>
          <w:p w:rsidR="009B04A5" w:rsidRDefault="009B04A5" w:rsidP="009B04A5">
            <w:pPr>
              <w:pStyle w:val="NoSpacing"/>
              <w:numPr>
                <w:ilvl w:val="0"/>
                <w:numId w:val="4"/>
              </w:numPr>
            </w:pPr>
            <w:r w:rsidRPr="00613AAE">
              <w:t>Formative Assessment for randomly-selected students.</w:t>
            </w:r>
          </w:p>
          <w:p w:rsidR="00495437" w:rsidRDefault="00781F8D" w:rsidP="00495437">
            <w:pPr>
              <w:pStyle w:val="NoSpacing"/>
            </w:pPr>
            <w:r>
              <w:t>2. Pair Speaking Activity- Picture Matching</w:t>
            </w:r>
          </w:p>
          <w:p w:rsidR="00613AAE" w:rsidRPr="00613AAE" w:rsidRDefault="00495437" w:rsidP="00B37CA7">
            <w:pPr>
              <w:pStyle w:val="NoSpacing"/>
            </w:pPr>
            <w:r>
              <w:t>3</w:t>
            </w:r>
            <w:r w:rsidR="00613AAE" w:rsidRPr="00613AAE">
              <w:t>. Lesson 5 Interpretive Reading Task</w:t>
            </w:r>
            <w:r w:rsidR="009B04A5">
              <w:t xml:space="preserve"> [Mama art.]</w:t>
            </w:r>
          </w:p>
        </w:tc>
        <w:tc>
          <w:tcPr>
            <w:tcW w:w="2335" w:type="dxa"/>
          </w:tcPr>
          <w:p w:rsidR="0077307E" w:rsidRPr="00613AAE" w:rsidRDefault="0053719A" w:rsidP="00613AAE">
            <w:pPr>
              <w:pStyle w:val="NoSpacing"/>
            </w:pPr>
            <w:r>
              <w:t xml:space="preserve">Watch video until you can understand it easily: </w:t>
            </w:r>
            <w:hyperlink r:id="rId9" w:history="1">
              <w:r w:rsidRPr="0053719A">
                <w:rPr>
                  <w:rStyle w:val="Hyperlink"/>
                  <w:sz w:val="20"/>
                  <w:szCs w:val="20"/>
                </w:rPr>
                <w:t>http://profmichelle.over-blog.com/2014/02/ma-routine-quotidienne.html</w:t>
              </w:r>
            </w:hyperlink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9/9</w:t>
            </w:r>
          </w:p>
        </w:tc>
        <w:tc>
          <w:tcPr>
            <w:tcW w:w="6210" w:type="dxa"/>
          </w:tcPr>
          <w:p w:rsidR="0077307E" w:rsidRDefault="00613AAE" w:rsidP="00B37CA7">
            <w:pPr>
              <w:pStyle w:val="NoSpacing"/>
            </w:pPr>
            <w:r w:rsidRPr="00613AAE">
              <w:t xml:space="preserve">1. Lesson 5 Interpersonal Task </w:t>
            </w:r>
          </w:p>
          <w:p w:rsidR="00495437" w:rsidRDefault="00495437" w:rsidP="00495437">
            <w:pPr>
              <w:pStyle w:val="NoSpacing"/>
              <w:numPr>
                <w:ilvl w:val="0"/>
                <w:numId w:val="4"/>
              </w:numPr>
            </w:pPr>
            <w:r>
              <w:t xml:space="preserve">Interview partner and compare his/her day to Mama’s. </w:t>
            </w:r>
          </w:p>
          <w:p w:rsidR="00495437" w:rsidRDefault="00495437" w:rsidP="00495437">
            <w:pPr>
              <w:pStyle w:val="NoSpacing"/>
            </w:pPr>
            <w:r>
              <w:t xml:space="preserve">2. </w:t>
            </w:r>
            <w:r w:rsidRPr="00613AAE">
              <w:t>Lesson 5 Presentational Writing Task</w:t>
            </w:r>
            <w:r>
              <w:t xml:space="preserve"> </w:t>
            </w:r>
          </w:p>
          <w:p w:rsidR="00495437" w:rsidRPr="00613AAE" w:rsidRDefault="00495437" w:rsidP="00495437">
            <w:pPr>
              <w:pStyle w:val="NoSpacing"/>
              <w:numPr>
                <w:ilvl w:val="0"/>
                <w:numId w:val="4"/>
              </w:numPr>
            </w:pPr>
            <w:r>
              <w:t>Write about partner’s typical day</w:t>
            </w:r>
          </w:p>
        </w:tc>
        <w:tc>
          <w:tcPr>
            <w:tcW w:w="2335" w:type="dxa"/>
          </w:tcPr>
          <w:p w:rsidR="0077307E" w:rsidRPr="00613AAE" w:rsidRDefault="008F75D4" w:rsidP="0053719A">
            <w:pPr>
              <w:pStyle w:val="NoSpacing"/>
            </w:pPr>
            <w:hyperlink r:id="rId10" w:history="1">
              <w:r w:rsidR="00066859" w:rsidRPr="0023297A">
                <w:rPr>
                  <w:rStyle w:val="Hyperlink"/>
                </w:rPr>
                <w:t>https://vimeo.com/54778234</w:t>
              </w:r>
            </w:hyperlink>
            <w:r w:rsidR="00066859">
              <w:t xml:space="preserve"> Watch video until you can understand it easily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9/10</w:t>
            </w:r>
          </w:p>
        </w:tc>
        <w:tc>
          <w:tcPr>
            <w:tcW w:w="6210" w:type="dxa"/>
          </w:tcPr>
          <w:p w:rsidR="00066859" w:rsidRDefault="00066859" w:rsidP="00495437">
            <w:pPr>
              <w:pStyle w:val="NoSpacing"/>
            </w:pPr>
            <w:r>
              <w:t xml:space="preserve">1. Watch and discuss video: </w:t>
            </w:r>
            <w:hyperlink r:id="rId11" w:history="1">
              <w:r w:rsidRPr="0023297A">
                <w:rPr>
                  <w:rStyle w:val="Hyperlink"/>
                </w:rPr>
                <w:t>http://www.onf.ca/film/un_dimanche_a_105_ans</w:t>
              </w:r>
            </w:hyperlink>
          </w:p>
          <w:p w:rsidR="00495437" w:rsidRDefault="00066859" w:rsidP="00495437">
            <w:pPr>
              <w:pStyle w:val="NoSpacing"/>
            </w:pPr>
            <w:r>
              <w:t>2</w:t>
            </w:r>
            <w:r w:rsidR="00495437">
              <w:t>. Roommate interview activity</w:t>
            </w:r>
          </w:p>
          <w:p w:rsidR="00495437" w:rsidRDefault="00495437" w:rsidP="00495437">
            <w:pPr>
              <w:pStyle w:val="NoSpacing"/>
              <w:numPr>
                <w:ilvl w:val="0"/>
                <w:numId w:val="4"/>
              </w:numPr>
            </w:pPr>
            <w:r>
              <w:t>1 minute interviews</w:t>
            </w:r>
            <w:r w:rsidR="004C5E90">
              <w:t xml:space="preserve"> (speed-dating format)</w:t>
            </w:r>
          </w:p>
          <w:p w:rsidR="00495437" w:rsidRPr="00613AAE" w:rsidRDefault="00495437" w:rsidP="004C5E90">
            <w:pPr>
              <w:pStyle w:val="NoSpacing"/>
              <w:numPr>
                <w:ilvl w:val="0"/>
                <w:numId w:val="4"/>
              </w:numPr>
            </w:pPr>
            <w:r>
              <w:t>Choose which classmate would be the be</w:t>
            </w:r>
            <w:r w:rsidR="004C5E90">
              <w:t xml:space="preserve">st roommate for you and write a paragraph explaining why. </w:t>
            </w:r>
          </w:p>
        </w:tc>
        <w:tc>
          <w:tcPr>
            <w:tcW w:w="2335" w:type="dxa"/>
          </w:tcPr>
          <w:p w:rsidR="0077307E" w:rsidRPr="00613AAE" w:rsidRDefault="0077307E" w:rsidP="00613AAE">
            <w:pPr>
              <w:pStyle w:val="NoSpacing"/>
            </w:pPr>
          </w:p>
        </w:tc>
      </w:tr>
      <w:tr w:rsidR="0077307E" w:rsidRPr="000D0E89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9/11</w:t>
            </w:r>
          </w:p>
        </w:tc>
        <w:tc>
          <w:tcPr>
            <w:tcW w:w="6210" w:type="dxa"/>
          </w:tcPr>
          <w:p w:rsidR="000D0E89" w:rsidRPr="0053719A" w:rsidRDefault="0053719A" w:rsidP="00FC4DBF">
            <w:pPr>
              <w:pStyle w:val="NoSpacing"/>
              <w:rPr>
                <w:b/>
              </w:rPr>
            </w:pPr>
            <w:r w:rsidRPr="0053719A">
              <w:rPr>
                <w:b/>
              </w:rPr>
              <w:t>Unit 1 Learning Stations</w:t>
            </w:r>
            <w:r w:rsidR="00424E8A">
              <w:rPr>
                <w:b/>
              </w:rPr>
              <w:t xml:space="preserve"> (2 stations per day)</w:t>
            </w:r>
          </w:p>
          <w:p w:rsidR="0053719A" w:rsidRDefault="0053719A" w:rsidP="0053719A">
            <w:pPr>
              <w:pStyle w:val="NoSpacing"/>
              <w:numPr>
                <w:ilvl w:val="0"/>
                <w:numId w:val="13"/>
              </w:numPr>
            </w:pPr>
            <w:r>
              <w:t>Computer: Daily routine videos</w:t>
            </w:r>
          </w:p>
          <w:p w:rsidR="0053719A" w:rsidRDefault="008F75D4" w:rsidP="0053719A">
            <w:pPr>
              <w:pStyle w:val="NoSpacing"/>
              <w:numPr>
                <w:ilvl w:val="0"/>
                <w:numId w:val="13"/>
              </w:numPr>
            </w:pPr>
            <w:r>
              <w:t>Reading: Article about Nadine’s daily routine</w:t>
            </w:r>
          </w:p>
          <w:p w:rsidR="00424E8A" w:rsidRDefault="00424E8A" w:rsidP="0053719A">
            <w:pPr>
              <w:pStyle w:val="NoSpacing"/>
              <w:numPr>
                <w:ilvl w:val="0"/>
                <w:numId w:val="13"/>
              </w:numPr>
            </w:pPr>
            <w:r>
              <w:t>Writing:  Draft for IPA</w:t>
            </w:r>
          </w:p>
          <w:p w:rsidR="0053719A" w:rsidRPr="000D0E89" w:rsidRDefault="00424E8A" w:rsidP="0053719A">
            <w:pPr>
              <w:pStyle w:val="NoSpacing"/>
              <w:numPr>
                <w:ilvl w:val="0"/>
                <w:numId w:val="13"/>
              </w:numPr>
            </w:pPr>
            <w:r>
              <w:t>Speaking:  P</w:t>
            </w:r>
            <w:r w:rsidR="0053719A">
              <w:t>ractice conversation</w:t>
            </w:r>
            <w:r>
              <w:t xml:space="preserve"> for IPA </w:t>
            </w:r>
          </w:p>
        </w:tc>
        <w:tc>
          <w:tcPr>
            <w:tcW w:w="2335" w:type="dxa"/>
          </w:tcPr>
          <w:p w:rsidR="0077307E" w:rsidRPr="000D0E89" w:rsidRDefault="00066859" w:rsidP="00613AAE">
            <w:pPr>
              <w:pStyle w:val="NoSpacing"/>
            </w:pPr>
            <w:r>
              <w:t>Prepare for IPA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9/14</w:t>
            </w:r>
          </w:p>
        </w:tc>
        <w:tc>
          <w:tcPr>
            <w:tcW w:w="6210" w:type="dxa"/>
          </w:tcPr>
          <w:p w:rsidR="00424E8A" w:rsidRPr="0053719A" w:rsidRDefault="00424E8A" w:rsidP="00424E8A">
            <w:pPr>
              <w:pStyle w:val="NoSpacing"/>
              <w:rPr>
                <w:b/>
              </w:rPr>
            </w:pPr>
            <w:r w:rsidRPr="0053719A">
              <w:rPr>
                <w:b/>
              </w:rPr>
              <w:t>Unit 1 Learning Stations</w:t>
            </w:r>
            <w:r>
              <w:rPr>
                <w:b/>
              </w:rPr>
              <w:t xml:space="preserve"> (2 stations per day)</w:t>
            </w:r>
          </w:p>
          <w:p w:rsidR="00424E8A" w:rsidRDefault="00424E8A" w:rsidP="00424E8A">
            <w:pPr>
              <w:pStyle w:val="NoSpacing"/>
              <w:numPr>
                <w:ilvl w:val="0"/>
                <w:numId w:val="13"/>
              </w:numPr>
            </w:pPr>
            <w:r>
              <w:t>Computer: Daily routine videos</w:t>
            </w:r>
          </w:p>
          <w:p w:rsidR="00424E8A" w:rsidRDefault="00424E8A" w:rsidP="00424E8A">
            <w:pPr>
              <w:pStyle w:val="NoSpacing"/>
              <w:numPr>
                <w:ilvl w:val="0"/>
                <w:numId w:val="13"/>
              </w:numPr>
            </w:pPr>
            <w:r>
              <w:t>Reading: Article about Nadine’s daily routine</w:t>
            </w:r>
          </w:p>
          <w:p w:rsidR="00424E8A" w:rsidRDefault="00424E8A" w:rsidP="00424E8A">
            <w:pPr>
              <w:pStyle w:val="NoSpacing"/>
              <w:numPr>
                <w:ilvl w:val="0"/>
                <w:numId w:val="13"/>
              </w:numPr>
            </w:pPr>
            <w:r>
              <w:t>Writing:  Draft for IPA</w:t>
            </w:r>
          </w:p>
          <w:p w:rsidR="00FC4DBF" w:rsidRPr="00613AAE" w:rsidRDefault="00424E8A" w:rsidP="00424E8A">
            <w:pPr>
              <w:pStyle w:val="NoSpacing"/>
              <w:numPr>
                <w:ilvl w:val="0"/>
                <w:numId w:val="13"/>
              </w:numPr>
            </w:pPr>
            <w:r>
              <w:t>Speaking:  Practice conversation for IPA</w:t>
            </w:r>
          </w:p>
        </w:tc>
        <w:tc>
          <w:tcPr>
            <w:tcW w:w="2335" w:type="dxa"/>
          </w:tcPr>
          <w:p w:rsidR="0077307E" w:rsidRPr="00613AAE" w:rsidRDefault="00066859" w:rsidP="00613AAE">
            <w:pPr>
              <w:pStyle w:val="NoSpacing"/>
            </w:pPr>
            <w:r>
              <w:t>Prepare for IPA</w:t>
            </w:r>
          </w:p>
        </w:tc>
      </w:tr>
      <w:tr w:rsidR="0077307E" w:rsidRPr="00613AAE" w:rsidTr="00066859">
        <w:tc>
          <w:tcPr>
            <w:tcW w:w="805" w:type="dxa"/>
          </w:tcPr>
          <w:p w:rsidR="0077307E" w:rsidRPr="00613AAE" w:rsidRDefault="00A65DD9" w:rsidP="00613AAE">
            <w:pPr>
              <w:pStyle w:val="NoSpacing"/>
            </w:pPr>
            <w:r w:rsidRPr="00613AAE">
              <w:t>9/15</w:t>
            </w:r>
          </w:p>
        </w:tc>
        <w:tc>
          <w:tcPr>
            <w:tcW w:w="6210" w:type="dxa"/>
          </w:tcPr>
          <w:p w:rsidR="0077307E" w:rsidRDefault="00424E8A" w:rsidP="00424E8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Rattrapage</w:t>
            </w:r>
            <w:proofErr w:type="spellEnd"/>
          </w:p>
          <w:p w:rsidR="00424E8A" w:rsidRDefault="00424E8A" w:rsidP="00424E8A">
            <w:pPr>
              <w:pStyle w:val="NoSpacing"/>
              <w:numPr>
                <w:ilvl w:val="0"/>
                <w:numId w:val="14"/>
              </w:numPr>
            </w:pPr>
            <w:r>
              <w:t>Finish incomplete work</w:t>
            </w:r>
          </w:p>
          <w:p w:rsidR="00424E8A" w:rsidRPr="00613AAE" w:rsidRDefault="00424E8A" w:rsidP="00424E8A">
            <w:pPr>
              <w:pStyle w:val="NoSpacing"/>
              <w:numPr>
                <w:ilvl w:val="0"/>
                <w:numId w:val="14"/>
              </w:numPr>
            </w:pPr>
            <w:r>
              <w:t>Complete enrichment activity</w:t>
            </w:r>
          </w:p>
        </w:tc>
        <w:tc>
          <w:tcPr>
            <w:tcW w:w="2335" w:type="dxa"/>
          </w:tcPr>
          <w:p w:rsidR="0077307E" w:rsidRPr="00613AAE" w:rsidRDefault="00066859" w:rsidP="00613AAE">
            <w:pPr>
              <w:pStyle w:val="NoSpacing"/>
            </w:pPr>
            <w:r>
              <w:t>Prepare for IPA</w:t>
            </w:r>
          </w:p>
        </w:tc>
      </w:tr>
      <w:tr w:rsidR="00A65DD9" w:rsidRPr="00613AAE" w:rsidTr="00066859">
        <w:tc>
          <w:tcPr>
            <w:tcW w:w="805" w:type="dxa"/>
          </w:tcPr>
          <w:p w:rsidR="00A65DD9" w:rsidRPr="00613AAE" w:rsidRDefault="00A65DD9" w:rsidP="00613AAE">
            <w:pPr>
              <w:pStyle w:val="NoSpacing"/>
            </w:pPr>
            <w:r w:rsidRPr="00613AAE">
              <w:t>9/16</w:t>
            </w:r>
          </w:p>
        </w:tc>
        <w:tc>
          <w:tcPr>
            <w:tcW w:w="6210" w:type="dxa"/>
          </w:tcPr>
          <w:p w:rsidR="0053719A" w:rsidRPr="0053719A" w:rsidRDefault="0053719A" w:rsidP="0053719A">
            <w:pPr>
              <w:pStyle w:val="NoSpacing"/>
              <w:rPr>
                <w:b/>
              </w:rPr>
            </w:pPr>
            <w:r w:rsidRPr="0053719A">
              <w:rPr>
                <w:b/>
              </w:rPr>
              <w:t>Unit 1 IPA</w:t>
            </w:r>
          </w:p>
          <w:p w:rsidR="0053719A" w:rsidRDefault="0053719A" w:rsidP="0053719A">
            <w:pPr>
              <w:pStyle w:val="NoSpacing"/>
            </w:pPr>
            <w:r>
              <w:t>Reading: Article about teenagers in a Francophone region</w:t>
            </w:r>
          </w:p>
          <w:p w:rsidR="0053719A" w:rsidRDefault="0053719A" w:rsidP="0053719A">
            <w:pPr>
              <w:pStyle w:val="NoSpacing"/>
            </w:pPr>
            <w:r>
              <w:t>Speaking: Discuss your typical day with your partner</w:t>
            </w:r>
          </w:p>
          <w:p w:rsidR="0053719A" w:rsidRDefault="00424E8A" w:rsidP="0053719A">
            <w:pPr>
              <w:pStyle w:val="NoSpacing"/>
            </w:pPr>
            <w:r>
              <w:t>Writing: Write an article</w:t>
            </w:r>
            <w:r w:rsidR="0053719A">
              <w:t xml:space="preserve"> about your typical day</w:t>
            </w:r>
          </w:p>
          <w:p w:rsidR="00A65DD9" w:rsidRPr="00613AAE" w:rsidRDefault="0053719A" w:rsidP="0053719A">
            <w:pPr>
              <w:pStyle w:val="NoSpacing"/>
            </w:pPr>
            <w:r>
              <w:t>Listening: Watch cartoon video about a routine activity</w:t>
            </w:r>
          </w:p>
        </w:tc>
        <w:tc>
          <w:tcPr>
            <w:tcW w:w="2335" w:type="dxa"/>
          </w:tcPr>
          <w:p w:rsidR="00A65DD9" w:rsidRPr="00613AAE" w:rsidRDefault="00A65DD9" w:rsidP="00613AAE">
            <w:pPr>
              <w:pStyle w:val="NoSpacing"/>
            </w:pPr>
          </w:p>
        </w:tc>
      </w:tr>
      <w:tr w:rsidR="00A65DD9" w:rsidRPr="00613AAE" w:rsidTr="00066859">
        <w:tc>
          <w:tcPr>
            <w:tcW w:w="805" w:type="dxa"/>
          </w:tcPr>
          <w:p w:rsidR="00A65DD9" w:rsidRPr="00613AAE" w:rsidRDefault="00A65DD9" w:rsidP="00613AAE">
            <w:pPr>
              <w:pStyle w:val="NoSpacing"/>
            </w:pPr>
            <w:r w:rsidRPr="00613AAE">
              <w:t>9/17</w:t>
            </w:r>
          </w:p>
        </w:tc>
        <w:tc>
          <w:tcPr>
            <w:tcW w:w="6210" w:type="dxa"/>
          </w:tcPr>
          <w:p w:rsidR="00066859" w:rsidRPr="0053719A" w:rsidRDefault="00066859" w:rsidP="00066859">
            <w:pPr>
              <w:pStyle w:val="NoSpacing"/>
              <w:rPr>
                <w:b/>
              </w:rPr>
            </w:pPr>
            <w:r w:rsidRPr="0053719A">
              <w:rPr>
                <w:b/>
              </w:rPr>
              <w:t>Unit 1 IPA</w:t>
            </w:r>
          </w:p>
          <w:p w:rsidR="00066859" w:rsidRDefault="00066859" w:rsidP="00066859">
            <w:pPr>
              <w:pStyle w:val="NoSpacing"/>
            </w:pPr>
            <w:r>
              <w:t>Reading: Article about teenagers in a Francophone region</w:t>
            </w:r>
          </w:p>
          <w:p w:rsidR="00066859" w:rsidRDefault="00066859" w:rsidP="00066859">
            <w:pPr>
              <w:pStyle w:val="NoSpacing"/>
            </w:pPr>
            <w:r>
              <w:t>Speaking: Discuss your typical day with your partner</w:t>
            </w:r>
          </w:p>
          <w:p w:rsidR="00066859" w:rsidRDefault="00424E8A" w:rsidP="00066859">
            <w:pPr>
              <w:pStyle w:val="NoSpacing"/>
            </w:pPr>
            <w:r>
              <w:t xml:space="preserve">Writing: Write an article </w:t>
            </w:r>
            <w:r w:rsidR="00066859">
              <w:t>about your typical day</w:t>
            </w:r>
          </w:p>
          <w:p w:rsidR="00A65DD9" w:rsidRPr="00613AAE" w:rsidRDefault="00066859" w:rsidP="00066859">
            <w:pPr>
              <w:pStyle w:val="NoSpacing"/>
            </w:pPr>
            <w:r>
              <w:t>Listening: Watch cartoon video about a routine activity</w:t>
            </w:r>
          </w:p>
        </w:tc>
        <w:tc>
          <w:tcPr>
            <w:tcW w:w="2335" w:type="dxa"/>
          </w:tcPr>
          <w:p w:rsidR="00A65DD9" w:rsidRPr="00613AAE" w:rsidRDefault="00A65DD9" w:rsidP="00613AAE">
            <w:pPr>
              <w:pStyle w:val="NoSpacing"/>
            </w:pPr>
          </w:p>
        </w:tc>
      </w:tr>
    </w:tbl>
    <w:p w:rsidR="008F75D4" w:rsidRDefault="008F75D4" w:rsidP="008C1A10">
      <w:pPr>
        <w:pStyle w:val="NoSpacing"/>
      </w:pPr>
      <w:bookmarkStart w:id="0" w:name="_GoBack"/>
      <w:bookmarkEnd w:id="0"/>
    </w:p>
    <w:sectPr w:rsidR="008F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110"/>
    <w:multiLevelType w:val="hybridMultilevel"/>
    <w:tmpl w:val="2C6C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B58"/>
    <w:multiLevelType w:val="hybridMultilevel"/>
    <w:tmpl w:val="6BA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4AB"/>
    <w:multiLevelType w:val="hybridMultilevel"/>
    <w:tmpl w:val="C60A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4ED6"/>
    <w:multiLevelType w:val="hybridMultilevel"/>
    <w:tmpl w:val="3DE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F68"/>
    <w:multiLevelType w:val="hybridMultilevel"/>
    <w:tmpl w:val="B9C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297E"/>
    <w:multiLevelType w:val="hybridMultilevel"/>
    <w:tmpl w:val="110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49FA"/>
    <w:multiLevelType w:val="hybridMultilevel"/>
    <w:tmpl w:val="82624B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5E91F1E"/>
    <w:multiLevelType w:val="hybridMultilevel"/>
    <w:tmpl w:val="ECB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031"/>
    <w:multiLevelType w:val="hybridMultilevel"/>
    <w:tmpl w:val="D2B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60A5"/>
    <w:multiLevelType w:val="hybridMultilevel"/>
    <w:tmpl w:val="BC28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F9B"/>
    <w:multiLevelType w:val="hybridMultilevel"/>
    <w:tmpl w:val="30C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C6F1F"/>
    <w:multiLevelType w:val="hybridMultilevel"/>
    <w:tmpl w:val="785E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2E39"/>
    <w:multiLevelType w:val="hybridMultilevel"/>
    <w:tmpl w:val="17F6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84C79"/>
    <w:multiLevelType w:val="hybridMultilevel"/>
    <w:tmpl w:val="EF2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E"/>
    <w:rsid w:val="00066859"/>
    <w:rsid w:val="000D0E89"/>
    <w:rsid w:val="00342D20"/>
    <w:rsid w:val="00424E8A"/>
    <w:rsid w:val="00454D9A"/>
    <w:rsid w:val="00495437"/>
    <w:rsid w:val="004C5E90"/>
    <w:rsid w:val="0053719A"/>
    <w:rsid w:val="00613AAE"/>
    <w:rsid w:val="0077307E"/>
    <w:rsid w:val="00781F8D"/>
    <w:rsid w:val="008C1A10"/>
    <w:rsid w:val="008F75D4"/>
    <w:rsid w:val="009B04A5"/>
    <w:rsid w:val="00A5298D"/>
    <w:rsid w:val="00A65DD9"/>
    <w:rsid w:val="00A8755D"/>
    <w:rsid w:val="00B05E87"/>
    <w:rsid w:val="00B37CA7"/>
    <w:rsid w:val="00B74527"/>
    <w:rsid w:val="00CD02B3"/>
    <w:rsid w:val="00D14B40"/>
    <w:rsid w:val="00DA2DCC"/>
    <w:rsid w:val="00DB03B4"/>
    <w:rsid w:val="00F77AE0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EF3F3-840A-4E97-A1C9-BCF2410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A10"/>
    <w:pPr>
      <w:ind w:left="720"/>
      <w:contextualSpacing/>
    </w:pPr>
  </w:style>
  <w:style w:type="paragraph" w:styleId="NoSpacing">
    <w:name w:val="No Spacing"/>
    <w:uiPriority w:val="1"/>
    <w:qFormat/>
    <w:rsid w:val="008C1A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2ciGQ8t9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vxEMkXc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zgN4OAYTM" TargetMode="External"/><Relationship Id="rId11" Type="http://schemas.openxmlformats.org/officeDocument/2006/relationships/hyperlink" Target="http://www.onf.ca/film/un_dimanche_a_105_ans" TargetMode="External"/><Relationship Id="rId5" Type="http://schemas.openxmlformats.org/officeDocument/2006/relationships/hyperlink" Target="https://www.youtube.com/watch?v=fiq9ZXWTewc" TargetMode="External"/><Relationship Id="rId10" Type="http://schemas.openxmlformats.org/officeDocument/2006/relationships/hyperlink" Target="https://vimeo.com/54778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michelle.over-blog.com/2014/02/ma-routine-quotidien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13</cp:revision>
  <dcterms:created xsi:type="dcterms:W3CDTF">2015-06-25T22:42:00Z</dcterms:created>
  <dcterms:modified xsi:type="dcterms:W3CDTF">2015-07-09T14:14:00Z</dcterms:modified>
</cp:coreProperties>
</file>