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6D" w:rsidRPr="00824A6C" w:rsidRDefault="002C0E5B" w:rsidP="002C0E5B">
      <w:pPr>
        <w:pStyle w:val="NoSpacing"/>
        <w:rPr>
          <w:lang w:val="fr-FR"/>
        </w:rPr>
      </w:pPr>
      <w:bookmarkStart w:id="0" w:name="_GoBack"/>
      <w:bookmarkEnd w:id="0"/>
      <w:r w:rsidRPr="00824A6C">
        <w:rPr>
          <w:lang w:val="fr-FR"/>
        </w:rPr>
        <w:t>Français I</w:t>
      </w:r>
      <w:r w:rsidRPr="00824A6C">
        <w:rPr>
          <w:lang w:val="fr-FR"/>
        </w:rPr>
        <w:tab/>
      </w:r>
      <w:r w:rsidRPr="00824A6C">
        <w:rPr>
          <w:lang w:val="fr-FR"/>
        </w:rPr>
        <w:tab/>
      </w:r>
      <w:r w:rsidRPr="00824A6C">
        <w:rPr>
          <w:lang w:val="fr-FR"/>
        </w:rPr>
        <w:tab/>
      </w:r>
      <w:r w:rsidRPr="00824A6C">
        <w:rPr>
          <w:lang w:val="fr-FR"/>
        </w:rPr>
        <w:tab/>
      </w:r>
      <w:r w:rsidRPr="00824A6C">
        <w:rPr>
          <w:lang w:val="fr-FR"/>
        </w:rPr>
        <w:tab/>
        <w:t>Nom _________________________________</w:t>
      </w:r>
    </w:p>
    <w:p w:rsidR="002C0E5B" w:rsidRPr="00824A6C" w:rsidRDefault="00B35C3E" w:rsidP="002C0E5B">
      <w:pPr>
        <w:pStyle w:val="NoSpacing"/>
        <w:rPr>
          <w:lang w:val="fr-FR"/>
        </w:rPr>
      </w:pPr>
      <w:r w:rsidRPr="00824A6C">
        <w:rPr>
          <w:lang w:val="fr-FR"/>
        </w:rPr>
        <w:t>Unit 6(a) IPA</w:t>
      </w:r>
    </w:p>
    <w:p w:rsidR="002C0E5B" w:rsidRPr="00824A6C" w:rsidRDefault="00A41341" w:rsidP="001A301C">
      <w:pPr>
        <w:pStyle w:val="NoSpacing"/>
        <w:jc w:val="center"/>
        <w:rPr>
          <w:b/>
          <w:sz w:val="28"/>
          <w:szCs w:val="28"/>
        </w:rPr>
      </w:pPr>
      <w:r w:rsidRPr="00824A6C">
        <w:rPr>
          <w:b/>
          <w:sz w:val="28"/>
          <w:szCs w:val="28"/>
        </w:rPr>
        <w:t>Interprétation - Vidéo</w:t>
      </w:r>
    </w:p>
    <w:p w:rsidR="002830B6" w:rsidRDefault="002830B6" w:rsidP="002830B6">
      <w:pPr>
        <w:pStyle w:val="NoSpacing"/>
      </w:pPr>
      <w:r>
        <w:t>Watch the videos and answer the following questions in English.</w:t>
      </w:r>
    </w:p>
    <w:p w:rsidR="00F8580F" w:rsidRPr="002830B6" w:rsidRDefault="002830B6" w:rsidP="00F8580F">
      <w:pPr>
        <w:pStyle w:val="NoSpacing"/>
        <w:rPr>
          <w:lang w:val="fr-FR"/>
        </w:rPr>
      </w:pPr>
      <w:r>
        <w:rPr>
          <w:i/>
          <w:lang w:val="fr-FR"/>
        </w:rPr>
        <w:t xml:space="preserve">A. </w:t>
      </w:r>
      <w:r w:rsidR="00960ABD" w:rsidRPr="004F1160">
        <w:rPr>
          <w:i/>
          <w:lang w:val="fr-FR"/>
        </w:rPr>
        <w:t>Trotro et le Poisson</w:t>
      </w:r>
      <w:r w:rsidR="00960ABD" w:rsidRPr="004F1160">
        <w:rPr>
          <w:lang w:val="fr-FR"/>
        </w:rPr>
        <w:t xml:space="preserve">   (</w:t>
      </w:r>
      <w:hyperlink r:id="rId7" w:history="1">
        <w:r w:rsidR="00960ABD" w:rsidRPr="004F1160">
          <w:rPr>
            <w:rStyle w:val="Hyperlink"/>
            <w:lang w:val="fr-FR"/>
          </w:rPr>
          <w:t>http://www.youtube.com/watch?v=VSryd8YKnb8</w:t>
        </w:r>
      </w:hyperlink>
      <w:r w:rsidR="001A301C">
        <w:rPr>
          <w:lang w:val="fr-FR"/>
        </w:rPr>
        <w:t xml:space="preserve"> )</w:t>
      </w:r>
    </w:p>
    <w:p w:rsidR="00960ABD" w:rsidRPr="002830B6" w:rsidRDefault="00960ABD" w:rsidP="00AA1166">
      <w:pPr>
        <w:pStyle w:val="NoSpacing"/>
        <w:rPr>
          <w:lang w:val="fr-FR"/>
        </w:rPr>
      </w:pPr>
    </w:p>
    <w:p w:rsidR="00960ABD" w:rsidRDefault="00960ABD" w:rsidP="0019380D">
      <w:pPr>
        <w:pStyle w:val="NoSpacing"/>
        <w:numPr>
          <w:ilvl w:val="0"/>
          <w:numId w:val="5"/>
        </w:numPr>
        <w:spacing w:line="360" w:lineRule="auto"/>
      </w:pPr>
      <w:r>
        <w:t xml:space="preserve">What does Trotro’s mom tell him to do at the beginning of the </w:t>
      </w:r>
      <w:r w:rsidR="001A301C">
        <w:t>video?</w:t>
      </w:r>
      <w:r>
        <w:t xml:space="preserve"> </w:t>
      </w:r>
      <w:r w:rsidR="000D4970">
        <w:t>________________________________</w:t>
      </w:r>
    </w:p>
    <w:p w:rsidR="00960ABD" w:rsidRDefault="00960ABD" w:rsidP="0019380D">
      <w:pPr>
        <w:pStyle w:val="NoSpacing"/>
        <w:numPr>
          <w:ilvl w:val="0"/>
          <w:numId w:val="5"/>
        </w:numPr>
        <w:spacing w:line="360" w:lineRule="auto"/>
      </w:pPr>
      <w:r>
        <w:t xml:space="preserve">Is Trotro happy with what his mom serves him?  Why or why not? </w:t>
      </w:r>
      <w:r w:rsidR="000D4970">
        <w:t>________________________________</w:t>
      </w:r>
    </w:p>
    <w:p w:rsidR="00960ABD" w:rsidRDefault="00960ABD" w:rsidP="0019380D">
      <w:pPr>
        <w:pStyle w:val="NoSpacing"/>
        <w:numPr>
          <w:ilvl w:val="0"/>
          <w:numId w:val="5"/>
        </w:numPr>
        <w:spacing w:line="360" w:lineRule="auto"/>
      </w:pPr>
      <w:r w:rsidRPr="004F1160">
        <w:rPr>
          <w:lang w:val="fr-FR"/>
        </w:rPr>
        <w:t xml:space="preserve">Trotro says “Je vais le cacher.”  </w:t>
      </w:r>
      <w:r>
        <w:t xml:space="preserve">What do you think </w:t>
      </w:r>
      <w:r w:rsidRPr="00960ABD">
        <w:rPr>
          <w:i/>
        </w:rPr>
        <w:t>cacher</w:t>
      </w:r>
      <w:r>
        <w:t xml:space="preserve"> means? </w:t>
      </w:r>
      <w:r w:rsidR="000D4970">
        <w:t>________________________________</w:t>
      </w:r>
    </w:p>
    <w:p w:rsidR="00960ABD" w:rsidRDefault="00EF031F" w:rsidP="0019380D">
      <w:pPr>
        <w:pStyle w:val="NoSpacing"/>
        <w:numPr>
          <w:ilvl w:val="0"/>
          <w:numId w:val="5"/>
        </w:numPr>
        <w:spacing w:line="360" w:lineRule="auto"/>
      </w:pPr>
      <w:r w:rsidRPr="004F1160">
        <w:rPr>
          <w:lang w:val="fr-FR"/>
        </w:rPr>
        <w:t xml:space="preserve">Trotro says “Voila.  </w:t>
      </w:r>
      <w:r w:rsidRPr="004F1160">
        <w:rPr>
          <w:b/>
          <w:lang w:val="fr-FR"/>
        </w:rPr>
        <w:t>Sous</w:t>
      </w:r>
      <w:r w:rsidRPr="004F1160">
        <w:rPr>
          <w:lang w:val="fr-FR"/>
        </w:rPr>
        <w:t xml:space="preserve"> l’assiette.”  </w:t>
      </w:r>
      <w:r>
        <w:t>What do you think</w:t>
      </w:r>
      <w:r w:rsidRPr="00EF031F">
        <w:rPr>
          <w:i/>
        </w:rPr>
        <w:t xml:space="preserve"> sous</w:t>
      </w:r>
      <w:r>
        <w:t xml:space="preserve"> means?</w:t>
      </w:r>
      <w:r w:rsidR="000D4970" w:rsidRPr="000D4970">
        <w:t xml:space="preserve"> </w:t>
      </w:r>
      <w:r w:rsidR="000D4970">
        <w:t>________________________________</w:t>
      </w:r>
    </w:p>
    <w:p w:rsidR="00EF031F" w:rsidRDefault="00E8279A" w:rsidP="0019380D">
      <w:pPr>
        <w:pStyle w:val="NoSpacing"/>
        <w:numPr>
          <w:ilvl w:val="0"/>
          <w:numId w:val="5"/>
        </w:numPr>
        <w:spacing w:line="360" w:lineRule="auto"/>
      </w:pPr>
      <w:r>
        <w:t>What is the last thing</w:t>
      </w:r>
      <w:r w:rsidR="00EF031F">
        <w:t xml:space="preserve"> Trotro says before he calls his mom? </w:t>
      </w:r>
      <w:r w:rsidR="000D4970">
        <w:t>________________________________</w:t>
      </w:r>
    </w:p>
    <w:p w:rsidR="00EF031F" w:rsidRDefault="00EF031F" w:rsidP="0019380D">
      <w:pPr>
        <w:pStyle w:val="NoSpacing"/>
        <w:numPr>
          <w:ilvl w:val="0"/>
          <w:numId w:val="5"/>
        </w:numPr>
        <w:spacing w:line="360" w:lineRule="auto"/>
      </w:pPr>
      <w:r>
        <w:t xml:space="preserve">What does Trotro’s mom ask him to do while </w:t>
      </w:r>
      <w:r w:rsidR="001A301C">
        <w:t>she’s bringing</w:t>
      </w:r>
      <w:r>
        <w:t xml:space="preserve"> him his cake? </w:t>
      </w:r>
      <w:r w:rsidR="000D4970">
        <w:t>_______________________________</w:t>
      </w:r>
    </w:p>
    <w:p w:rsidR="00EF031F" w:rsidRDefault="00EF031F" w:rsidP="0019380D">
      <w:pPr>
        <w:pStyle w:val="NoSpacing"/>
        <w:numPr>
          <w:ilvl w:val="0"/>
          <w:numId w:val="5"/>
        </w:numPr>
        <w:spacing w:line="360" w:lineRule="auto"/>
      </w:pPr>
      <w:r>
        <w:t xml:space="preserve">What does Trotro say to his mom as he leaves? </w:t>
      </w:r>
      <w:r w:rsidR="000D4970">
        <w:t>________________________________</w:t>
      </w:r>
    </w:p>
    <w:p w:rsidR="00EF031F" w:rsidRDefault="00EF031F" w:rsidP="0019380D">
      <w:pPr>
        <w:pStyle w:val="NoSpacing"/>
        <w:numPr>
          <w:ilvl w:val="0"/>
          <w:numId w:val="5"/>
        </w:numPr>
        <w:spacing w:line="360" w:lineRule="auto"/>
      </w:pPr>
      <w:r>
        <w:t xml:space="preserve">What does Trotro say to Lili? </w:t>
      </w:r>
      <w:r w:rsidR="000D4970">
        <w:t>________________________________</w:t>
      </w:r>
    </w:p>
    <w:p w:rsidR="00EF031F" w:rsidRDefault="00EF031F" w:rsidP="0019380D">
      <w:pPr>
        <w:pStyle w:val="NoSpacing"/>
        <w:numPr>
          <w:ilvl w:val="0"/>
          <w:numId w:val="5"/>
        </w:numPr>
        <w:spacing w:line="360" w:lineRule="auto"/>
      </w:pPr>
      <w:r w:rsidRPr="004F1160">
        <w:rPr>
          <w:lang w:val="fr-FR"/>
        </w:rPr>
        <w:t xml:space="preserve">Trotro says “Ne pleure pas, Lili.” </w:t>
      </w:r>
      <w:r>
        <w:t xml:space="preserve">What do you think </w:t>
      </w:r>
      <w:r w:rsidRPr="00EF031F">
        <w:rPr>
          <w:i/>
        </w:rPr>
        <w:t xml:space="preserve">pleurer </w:t>
      </w:r>
      <w:r>
        <w:t xml:space="preserve">means? </w:t>
      </w:r>
      <w:r w:rsidR="000D4970">
        <w:t>________________________________</w:t>
      </w:r>
    </w:p>
    <w:p w:rsidR="00EF031F" w:rsidRDefault="00EF031F" w:rsidP="0019380D">
      <w:pPr>
        <w:pStyle w:val="NoSpacing"/>
        <w:numPr>
          <w:ilvl w:val="0"/>
          <w:numId w:val="5"/>
        </w:numPr>
        <w:spacing w:line="360" w:lineRule="auto"/>
      </w:pPr>
      <w:r w:rsidRPr="004F1160">
        <w:rPr>
          <w:lang w:val="fr-FR"/>
        </w:rPr>
        <w:t xml:space="preserve">Lili’s friend says “Quel joli tour de magie!”  </w:t>
      </w:r>
      <w:r>
        <w:t xml:space="preserve">What do you think a </w:t>
      </w:r>
      <w:r w:rsidRPr="00EF031F">
        <w:rPr>
          <w:i/>
        </w:rPr>
        <w:t xml:space="preserve">tour de magie </w:t>
      </w:r>
      <w:r>
        <w:t xml:space="preserve">is? </w:t>
      </w:r>
      <w:r w:rsidR="000D4970">
        <w:t>________________________</w:t>
      </w:r>
    </w:p>
    <w:p w:rsidR="002830B6" w:rsidRDefault="002830B6" w:rsidP="0019380D">
      <w:pPr>
        <w:pStyle w:val="NoSpacing"/>
        <w:spacing w:line="360" w:lineRule="auto"/>
        <w:rPr>
          <w:i/>
          <w:lang w:val="fr-FR"/>
        </w:rPr>
      </w:pPr>
      <w:r>
        <w:rPr>
          <w:i/>
          <w:lang w:val="fr-FR"/>
        </w:rPr>
        <w:t xml:space="preserve">B. Trotro fait de la soupe </w:t>
      </w:r>
      <w:r w:rsidRPr="002830B6">
        <w:rPr>
          <w:lang w:val="fr-FR"/>
        </w:rPr>
        <w:t>(</w:t>
      </w:r>
      <w:hyperlink r:id="rId8" w:history="1">
        <w:r w:rsidRPr="002830B6">
          <w:rPr>
            <w:rStyle w:val="Hyperlink"/>
            <w:lang w:val="fr-FR"/>
          </w:rPr>
          <w:t>https://www.youtube.com/watch?v=9CU6Pr0ppsA</w:t>
        </w:r>
      </w:hyperlink>
      <w:r w:rsidRPr="002830B6">
        <w:rPr>
          <w:lang w:val="fr-FR"/>
        </w:rPr>
        <w:t xml:space="preserve"> )</w:t>
      </w:r>
    </w:p>
    <w:p w:rsidR="002830B6" w:rsidRPr="002830B6" w:rsidRDefault="002830B6" w:rsidP="002830B6">
      <w:pPr>
        <w:pStyle w:val="NoSpacing"/>
        <w:numPr>
          <w:ilvl w:val="0"/>
          <w:numId w:val="7"/>
        </w:numPr>
        <w:spacing w:line="360" w:lineRule="auto"/>
      </w:pPr>
      <w:r w:rsidRPr="002830B6">
        <w:t>What is Trotro going to make?</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Who is it for?</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vegetable does he need first?</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After he puts the leeks (poireaux) in the soup, he has an idea.  What is it?</w:t>
      </w:r>
      <w:r w:rsidR="000D4970" w:rsidRPr="000D4970">
        <w:t xml:space="preserve"> </w:t>
      </w:r>
      <w:r w:rsidR="000D4970">
        <w:t>_______________________________</w:t>
      </w:r>
    </w:p>
    <w:p w:rsidR="002830B6" w:rsidRDefault="002830B6" w:rsidP="002830B6">
      <w:pPr>
        <w:pStyle w:val="NoSpacing"/>
        <w:numPr>
          <w:ilvl w:val="0"/>
          <w:numId w:val="7"/>
        </w:numPr>
        <w:spacing w:line="360" w:lineRule="auto"/>
      </w:pPr>
      <w:r>
        <w:t>After he tastes the soup, he realizes he needs something else.  What is it?</w:t>
      </w:r>
      <w:r w:rsidR="000D4970" w:rsidRPr="000D4970">
        <w:t xml:space="preserve"> </w:t>
      </w:r>
      <w:r w:rsidR="000D4970">
        <w:t>_______________________________</w:t>
      </w:r>
    </w:p>
    <w:p w:rsidR="002830B6" w:rsidRDefault="002830B6" w:rsidP="002830B6">
      <w:pPr>
        <w:pStyle w:val="NoSpacing"/>
        <w:numPr>
          <w:ilvl w:val="0"/>
          <w:numId w:val="7"/>
        </w:numPr>
        <w:spacing w:line="360" w:lineRule="auto"/>
      </w:pPr>
      <w:r>
        <w:t>What does he realize is still missing from his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Who is he going to have taste his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he tell his dad to do, when he hands him the pot?</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Trotro’s dad say about the soup?</w:t>
      </w:r>
      <w:r w:rsidR="000D4970" w:rsidRPr="000D4970">
        <w:t xml:space="preserve"> </w:t>
      </w:r>
      <w:r w:rsidR="000D4970">
        <w:t>________________________________</w:t>
      </w:r>
    </w:p>
    <w:p w:rsidR="002830B6" w:rsidRDefault="002830B6" w:rsidP="002830B6">
      <w:pPr>
        <w:pStyle w:val="NoSpacing"/>
        <w:numPr>
          <w:ilvl w:val="0"/>
          <w:numId w:val="7"/>
        </w:numPr>
        <w:spacing w:line="360" w:lineRule="auto"/>
      </w:pPr>
      <w:r>
        <w:t>What does Trotro’s mom say she’ll do, to make up for spilling Trotro’s soup?</w:t>
      </w:r>
      <w:r w:rsidR="000D4970" w:rsidRPr="000D4970">
        <w:t xml:space="preserve"> </w:t>
      </w:r>
      <w:r w:rsidR="000D4970">
        <w:t>_____________________________</w:t>
      </w: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9227E1" w:rsidRDefault="009227E1" w:rsidP="000D4970">
      <w:pPr>
        <w:jc w:val="center"/>
        <w:rPr>
          <w:rFonts w:asciiTheme="minorHAnsi" w:hAnsiTheme="minorHAnsi" w:cstheme="minorHAnsi"/>
          <w:b/>
          <w:sz w:val="28"/>
          <w:szCs w:val="28"/>
        </w:rPr>
      </w:pPr>
    </w:p>
    <w:p w:rsidR="000D4970" w:rsidRDefault="009227E1" w:rsidP="000D4970">
      <w:pPr>
        <w:jc w:val="center"/>
        <w:rPr>
          <w:rFonts w:asciiTheme="minorHAnsi" w:hAnsiTheme="minorHAnsi" w:cstheme="minorHAnsi"/>
          <w:b/>
          <w:sz w:val="28"/>
          <w:szCs w:val="28"/>
        </w:rPr>
      </w:pPr>
      <w:r>
        <w:rPr>
          <w:rFonts w:asciiTheme="minorHAnsi" w:hAnsiTheme="minorHAnsi" w:cstheme="minorHAnsi"/>
          <w:b/>
          <w:sz w:val="28"/>
          <w:szCs w:val="28"/>
        </w:rPr>
        <w:t xml:space="preserve">Interprétation </w:t>
      </w:r>
    </w:p>
    <w:p w:rsidR="009227E1" w:rsidRPr="0022701B" w:rsidRDefault="009227E1" w:rsidP="009227E1">
      <w:pPr>
        <w:pStyle w:val="NoSpacing"/>
      </w:pPr>
      <w:r>
        <w:t xml:space="preserve">Read the article </w:t>
      </w:r>
      <w:hyperlink r:id="rId9" w:history="1">
        <w:r>
          <w:rPr>
            <w:rStyle w:val="Hyperlink"/>
          </w:rPr>
          <w:t>http://www.imaginetonfutur.com/comment-mangent-les-ados-l-etude-qui-y-repond.html</w:t>
        </w:r>
      </w:hyperlink>
      <w:r>
        <w:t xml:space="preserve"> and complete the following activities. </w:t>
      </w:r>
    </w:p>
    <w:p w:rsidR="009227E1" w:rsidRPr="00223DB5" w:rsidRDefault="009227E1" w:rsidP="009227E1">
      <w:pPr>
        <w:pStyle w:val="NoSpacing"/>
      </w:pPr>
      <w:r w:rsidRPr="00C058E8">
        <w:tab/>
      </w:r>
      <w:r w:rsidRPr="00C058E8">
        <w:tab/>
      </w:r>
      <w:r w:rsidRPr="00C058E8">
        <w:tab/>
      </w:r>
      <w:r w:rsidRPr="00C058E8">
        <w:tab/>
      </w:r>
      <w:r w:rsidRPr="00C058E8">
        <w:tab/>
      </w:r>
    </w:p>
    <w:p w:rsidR="009227E1" w:rsidRPr="00C94D24" w:rsidRDefault="009227E1" w:rsidP="009227E1">
      <w:pPr>
        <w:pStyle w:val="NoSpacing"/>
      </w:pPr>
      <w:r w:rsidRPr="009227E1">
        <w:rPr>
          <w:b/>
        </w:rPr>
        <w:t>A.  Key Word Recognition.</w:t>
      </w:r>
      <w:r w:rsidRPr="00C94D24">
        <w:t xml:space="preserve"> Find the French words/phrases that best express the meanings of the following English </w:t>
      </w:r>
    </w:p>
    <w:p w:rsidR="009227E1" w:rsidRDefault="009227E1" w:rsidP="009227E1">
      <w:pPr>
        <w:pStyle w:val="NoSpacing"/>
      </w:pPr>
      <w:r w:rsidRPr="00C94D24">
        <w:t>words/phrases.</w:t>
      </w:r>
    </w:p>
    <w:p w:rsidR="009227E1" w:rsidRDefault="009227E1" w:rsidP="009227E1">
      <w:pPr>
        <w:pStyle w:val="NoSpacing"/>
        <w:numPr>
          <w:ilvl w:val="0"/>
          <w:numId w:val="14"/>
        </w:numPr>
        <w:spacing w:line="360" w:lineRule="auto"/>
        <w:sectPr w:rsidR="009227E1" w:rsidSect="00A37D4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rsidR="009227E1" w:rsidRDefault="009227E1" w:rsidP="009227E1">
      <w:pPr>
        <w:pStyle w:val="NoSpacing"/>
        <w:numPr>
          <w:ilvl w:val="0"/>
          <w:numId w:val="14"/>
        </w:numPr>
        <w:spacing w:line="360" w:lineRule="auto"/>
      </w:pPr>
      <w:r>
        <w:lastRenderedPageBreak/>
        <w:t>A study ____________________________</w:t>
      </w:r>
    </w:p>
    <w:p w:rsidR="009227E1" w:rsidRDefault="009227E1" w:rsidP="009227E1">
      <w:pPr>
        <w:pStyle w:val="NoSpacing"/>
        <w:numPr>
          <w:ilvl w:val="0"/>
          <w:numId w:val="14"/>
        </w:numPr>
        <w:spacing w:line="360" w:lineRule="auto"/>
      </w:pPr>
      <w:r>
        <w:t>Eating habits____________________________</w:t>
      </w:r>
    </w:p>
    <w:p w:rsidR="009227E1" w:rsidRDefault="009227E1" w:rsidP="009227E1">
      <w:pPr>
        <w:pStyle w:val="NoSpacing"/>
        <w:numPr>
          <w:ilvl w:val="0"/>
          <w:numId w:val="14"/>
        </w:numPr>
        <w:spacing w:line="360" w:lineRule="auto"/>
      </w:pPr>
      <w:r>
        <w:t>Teenagers____________________________</w:t>
      </w:r>
    </w:p>
    <w:p w:rsidR="009227E1" w:rsidRDefault="009227E1" w:rsidP="009227E1">
      <w:pPr>
        <w:pStyle w:val="NoSpacing"/>
        <w:numPr>
          <w:ilvl w:val="0"/>
          <w:numId w:val="14"/>
        </w:numPr>
        <w:spacing w:line="360" w:lineRule="auto"/>
      </w:pPr>
      <w:r>
        <w:t>Breakfast____________________________</w:t>
      </w:r>
    </w:p>
    <w:p w:rsidR="009227E1" w:rsidRDefault="009227E1" w:rsidP="009227E1">
      <w:pPr>
        <w:pStyle w:val="NoSpacing"/>
        <w:numPr>
          <w:ilvl w:val="0"/>
          <w:numId w:val="14"/>
        </w:numPr>
        <w:spacing w:line="360" w:lineRule="auto"/>
      </w:pPr>
      <w:r>
        <w:t>Snacking____________________________</w:t>
      </w:r>
    </w:p>
    <w:p w:rsidR="009227E1" w:rsidRDefault="009227E1" w:rsidP="009227E1">
      <w:pPr>
        <w:pStyle w:val="NoSpacing"/>
        <w:numPr>
          <w:ilvl w:val="0"/>
          <w:numId w:val="14"/>
        </w:numPr>
        <w:spacing w:line="360" w:lineRule="auto"/>
      </w:pPr>
      <w:r>
        <w:t>A meal____________________________</w:t>
      </w:r>
    </w:p>
    <w:p w:rsidR="009227E1" w:rsidRDefault="009227E1" w:rsidP="009227E1">
      <w:pPr>
        <w:pStyle w:val="NoSpacing"/>
        <w:numPr>
          <w:ilvl w:val="0"/>
          <w:numId w:val="14"/>
        </w:numPr>
        <w:spacing w:line="360" w:lineRule="auto"/>
      </w:pPr>
      <w:r>
        <w:t>Cafeteria ____________________________</w:t>
      </w:r>
    </w:p>
    <w:p w:rsidR="009227E1" w:rsidRDefault="009227E1" w:rsidP="009227E1">
      <w:pPr>
        <w:pStyle w:val="NoSpacing"/>
        <w:numPr>
          <w:ilvl w:val="0"/>
          <w:numId w:val="14"/>
        </w:numPr>
        <w:spacing w:line="360" w:lineRule="auto"/>
      </w:pPr>
      <w:r>
        <w:t>Pastries____________________________</w:t>
      </w:r>
    </w:p>
    <w:p w:rsidR="009227E1" w:rsidRDefault="009227E1" w:rsidP="009227E1">
      <w:pPr>
        <w:pStyle w:val="NoSpacing"/>
        <w:numPr>
          <w:ilvl w:val="0"/>
          <w:numId w:val="14"/>
        </w:numPr>
        <w:spacing w:line="360" w:lineRule="auto"/>
      </w:pPr>
      <w:r>
        <w:t>Middle school students___________________</w:t>
      </w:r>
    </w:p>
    <w:p w:rsidR="009227E1" w:rsidRDefault="009227E1" w:rsidP="009227E1">
      <w:pPr>
        <w:pStyle w:val="NoSpacing"/>
        <w:numPr>
          <w:ilvl w:val="0"/>
          <w:numId w:val="14"/>
        </w:numPr>
        <w:spacing w:line="360" w:lineRule="auto"/>
      </w:pPr>
      <w:r>
        <w:t>High school students______________________</w:t>
      </w:r>
    </w:p>
    <w:p w:rsidR="009227E1" w:rsidRDefault="009227E1" w:rsidP="009227E1">
      <w:pPr>
        <w:pStyle w:val="NoSpacing"/>
        <w:numPr>
          <w:ilvl w:val="0"/>
          <w:numId w:val="14"/>
        </w:numPr>
        <w:spacing w:line="360" w:lineRule="auto"/>
      </w:pPr>
      <w:r>
        <w:t>Appetizer____________________________</w:t>
      </w:r>
    </w:p>
    <w:p w:rsidR="009227E1" w:rsidRDefault="009227E1" w:rsidP="009227E1">
      <w:pPr>
        <w:pStyle w:val="NoSpacing"/>
        <w:numPr>
          <w:ilvl w:val="0"/>
          <w:numId w:val="14"/>
        </w:numPr>
        <w:spacing w:line="360" w:lineRule="auto"/>
      </w:pPr>
      <w:r>
        <w:t>A snack____________________________</w:t>
      </w:r>
    </w:p>
    <w:p w:rsidR="009227E1" w:rsidRDefault="009227E1" w:rsidP="009227E1">
      <w:pPr>
        <w:pStyle w:val="NoSpacing"/>
        <w:numPr>
          <w:ilvl w:val="0"/>
          <w:numId w:val="14"/>
        </w:numPr>
        <w:spacing w:line="360" w:lineRule="auto"/>
      </w:pPr>
      <w:r>
        <w:t>To cook____________________________</w:t>
      </w:r>
    </w:p>
    <w:tbl>
      <w:tblPr>
        <w:tblStyle w:val="TableGrid"/>
        <w:tblpPr w:leftFromText="180" w:rightFromText="180" w:vertAnchor="text" w:horzAnchor="page" w:tblpX="1702" w:tblpY="616"/>
        <w:tblW w:w="6451" w:type="dxa"/>
        <w:tblLook w:val="04A0" w:firstRow="1" w:lastRow="0" w:firstColumn="1" w:lastColumn="0" w:noHBand="0" w:noVBand="1"/>
      </w:tblPr>
      <w:tblGrid>
        <w:gridCol w:w="349"/>
        <w:gridCol w:w="6102"/>
      </w:tblGrid>
      <w:tr w:rsidR="007E2C39" w:rsidRPr="00C57268" w:rsidTr="007E2C39">
        <w:tc>
          <w:tcPr>
            <w:tcW w:w="0" w:type="auto"/>
          </w:tcPr>
          <w:p w:rsidR="007E2C39" w:rsidRPr="00C57268" w:rsidRDefault="007E2C39" w:rsidP="007E2C39">
            <w:pPr>
              <w:pStyle w:val="NoSpacing"/>
              <w:rPr>
                <w:rFonts w:cs="Calibri"/>
                <w:sz w:val="18"/>
                <w:szCs w:val="18"/>
              </w:rPr>
            </w:pPr>
            <w:r w:rsidRPr="00C57268">
              <w:rPr>
                <w:rFonts w:cs="Calibri"/>
                <w:sz w:val="18"/>
                <w:szCs w:val="18"/>
              </w:rPr>
              <w:t>5</w:t>
            </w:r>
          </w:p>
        </w:tc>
        <w:tc>
          <w:tcPr>
            <w:tcW w:w="0" w:type="auto"/>
          </w:tcPr>
          <w:p w:rsidR="007E2C39" w:rsidRPr="00C57268" w:rsidRDefault="007E2C39" w:rsidP="007E2C39">
            <w:pPr>
              <w:pStyle w:val="NoSpacing"/>
              <w:rPr>
                <w:rFonts w:cs="Calibri"/>
                <w:sz w:val="18"/>
                <w:szCs w:val="18"/>
              </w:rPr>
            </w:pPr>
            <w:r>
              <w:rPr>
                <w:rFonts w:cs="Calibri"/>
                <w:sz w:val="18"/>
                <w:szCs w:val="18"/>
              </w:rPr>
              <w:t>Identifies 12 or more</w:t>
            </w:r>
            <w:r w:rsidRPr="00C57268">
              <w:rPr>
                <w:rFonts w:cs="Calibri"/>
                <w:sz w:val="18"/>
                <w:szCs w:val="18"/>
              </w:rPr>
              <w:t xml:space="preserve"> key words appropriately with context of the text.</w:t>
            </w:r>
          </w:p>
        </w:tc>
      </w:tr>
      <w:tr w:rsidR="007E2C39" w:rsidRPr="00C57268" w:rsidTr="007E2C39">
        <w:tc>
          <w:tcPr>
            <w:tcW w:w="0" w:type="auto"/>
          </w:tcPr>
          <w:p w:rsidR="007E2C39" w:rsidRPr="00C57268" w:rsidRDefault="007E2C39" w:rsidP="007E2C39">
            <w:pPr>
              <w:pStyle w:val="NoSpacing"/>
              <w:rPr>
                <w:rFonts w:cs="Calibri"/>
                <w:sz w:val="18"/>
                <w:szCs w:val="18"/>
              </w:rPr>
            </w:pPr>
            <w:r w:rsidRPr="00C57268">
              <w:rPr>
                <w:rFonts w:cs="Calibri"/>
                <w:sz w:val="18"/>
                <w:szCs w:val="18"/>
              </w:rPr>
              <w:t>4</w:t>
            </w:r>
          </w:p>
        </w:tc>
        <w:tc>
          <w:tcPr>
            <w:tcW w:w="0" w:type="auto"/>
          </w:tcPr>
          <w:p w:rsidR="007E2C39" w:rsidRPr="00C57268" w:rsidRDefault="007E2C39" w:rsidP="007E2C39">
            <w:pPr>
              <w:pStyle w:val="NoSpacing"/>
              <w:rPr>
                <w:rFonts w:cs="Calibri"/>
                <w:sz w:val="18"/>
                <w:szCs w:val="18"/>
              </w:rPr>
            </w:pPr>
            <w:r>
              <w:rPr>
                <w:rFonts w:cs="Calibri"/>
                <w:sz w:val="18"/>
                <w:szCs w:val="18"/>
              </w:rPr>
              <w:t xml:space="preserve">Identifies 9-11 </w:t>
            </w:r>
            <w:r w:rsidRPr="00C57268">
              <w:rPr>
                <w:rFonts w:cs="Calibri"/>
                <w:sz w:val="18"/>
                <w:szCs w:val="18"/>
              </w:rPr>
              <w:t>key words appropriately within context of the text.</w:t>
            </w:r>
          </w:p>
        </w:tc>
      </w:tr>
      <w:tr w:rsidR="007E2C39" w:rsidRPr="00C57268" w:rsidTr="007E2C39">
        <w:tc>
          <w:tcPr>
            <w:tcW w:w="0" w:type="auto"/>
          </w:tcPr>
          <w:p w:rsidR="007E2C39" w:rsidRPr="00C57268" w:rsidRDefault="007E2C39" w:rsidP="007E2C39">
            <w:pPr>
              <w:pStyle w:val="NoSpacing"/>
              <w:rPr>
                <w:rFonts w:cs="Calibri"/>
                <w:sz w:val="18"/>
                <w:szCs w:val="18"/>
              </w:rPr>
            </w:pPr>
            <w:r w:rsidRPr="00C57268">
              <w:rPr>
                <w:rFonts w:cs="Calibri"/>
                <w:sz w:val="18"/>
                <w:szCs w:val="18"/>
              </w:rPr>
              <w:t>3</w:t>
            </w:r>
          </w:p>
        </w:tc>
        <w:tc>
          <w:tcPr>
            <w:tcW w:w="0" w:type="auto"/>
          </w:tcPr>
          <w:p w:rsidR="007E2C39" w:rsidRPr="00C57268" w:rsidRDefault="007E2C39" w:rsidP="007E2C39">
            <w:pPr>
              <w:pStyle w:val="NoSpacing"/>
              <w:rPr>
                <w:rFonts w:cs="Calibri"/>
                <w:sz w:val="18"/>
                <w:szCs w:val="18"/>
              </w:rPr>
            </w:pPr>
            <w:r>
              <w:rPr>
                <w:rFonts w:cs="Calibri"/>
                <w:sz w:val="18"/>
                <w:szCs w:val="18"/>
              </w:rPr>
              <w:t xml:space="preserve">Identifies 6-8 </w:t>
            </w:r>
            <w:r w:rsidRPr="00C57268">
              <w:rPr>
                <w:rFonts w:cs="Calibri"/>
                <w:sz w:val="18"/>
                <w:szCs w:val="18"/>
              </w:rPr>
              <w:t>key words appropriately within the context of the text.</w:t>
            </w:r>
          </w:p>
        </w:tc>
      </w:tr>
      <w:tr w:rsidR="007E2C39" w:rsidRPr="00C57268" w:rsidTr="007E2C39">
        <w:tc>
          <w:tcPr>
            <w:tcW w:w="0" w:type="auto"/>
          </w:tcPr>
          <w:p w:rsidR="007E2C39" w:rsidRPr="00C57268" w:rsidRDefault="007E2C39" w:rsidP="007E2C39">
            <w:pPr>
              <w:pStyle w:val="NoSpacing"/>
              <w:rPr>
                <w:rFonts w:cs="Calibri"/>
                <w:sz w:val="18"/>
                <w:szCs w:val="18"/>
              </w:rPr>
            </w:pPr>
            <w:r w:rsidRPr="00C57268">
              <w:rPr>
                <w:rFonts w:cs="Calibri"/>
                <w:sz w:val="18"/>
                <w:szCs w:val="18"/>
              </w:rPr>
              <w:t>2</w:t>
            </w:r>
          </w:p>
        </w:tc>
        <w:tc>
          <w:tcPr>
            <w:tcW w:w="0" w:type="auto"/>
          </w:tcPr>
          <w:p w:rsidR="007E2C39" w:rsidRPr="00C57268" w:rsidRDefault="007E2C39" w:rsidP="007E2C39">
            <w:pPr>
              <w:pStyle w:val="NoSpacing"/>
              <w:rPr>
                <w:rFonts w:cs="Calibri"/>
                <w:sz w:val="18"/>
                <w:szCs w:val="18"/>
              </w:rPr>
            </w:pPr>
            <w:r>
              <w:rPr>
                <w:rFonts w:cs="Calibri"/>
                <w:sz w:val="18"/>
                <w:szCs w:val="18"/>
              </w:rPr>
              <w:t>Identifies 1-5</w:t>
            </w:r>
            <w:r w:rsidRPr="00C57268">
              <w:rPr>
                <w:rFonts w:cs="Calibri"/>
                <w:sz w:val="18"/>
                <w:szCs w:val="18"/>
              </w:rPr>
              <w:t xml:space="preserve"> key words appropriately within the context of the text.</w:t>
            </w:r>
          </w:p>
        </w:tc>
      </w:tr>
      <w:tr w:rsidR="007E2C39" w:rsidRPr="00C57268" w:rsidTr="007E2C39">
        <w:tc>
          <w:tcPr>
            <w:tcW w:w="0" w:type="auto"/>
          </w:tcPr>
          <w:p w:rsidR="007E2C39" w:rsidRPr="00C57268" w:rsidRDefault="007E2C39" w:rsidP="007E2C39">
            <w:pPr>
              <w:pStyle w:val="NoSpacing"/>
              <w:rPr>
                <w:rFonts w:cs="Calibri"/>
                <w:sz w:val="18"/>
                <w:szCs w:val="18"/>
              </w:rPr>
            </w:pPr>
            <w:r w:rsidRPr="00C57268">
              <w:rPr>
                <w:rFonts w:cs="Calibri"/>
                <w:sz w:val="18"/>
                <w:szCs w:val="18"/>
              </w:rPr>
              <w:t>1</w:t>
            </w:r>
          </w:p>
        </w:tc>
        <w:tc>
          <w:tcPr>
            <w:tcW w:w="0" w:type="auto"/>
          </w:tcPr>
          <w:p w:rsidR="007E2C39" w:rsidRPr="00C57268" w:rsidRDefault="007E2C39" w:rsidP="007E2C39">
            <w:pPr>
              <w:pStyle w:val="NoSpacing"/>
              <w:rPr>
                <w:rFonts w:cs="Calibri"/>
                <w:sz w:val="18"/>
                <w:szCs w:val="18"/>
              </w:rPr>
            </w:pPr>
            <w:r w:rsidRPr="00C57268">
              <w:rPr>
                <w:rFonts w:cs="Calibri"/>
                <w:sz w:val="18"/>
                <w:szCs w:val="18"/>
              </w:rPr>
              <w:t>No response</w:t>
            </w:r>
          </w:p>
        </w:tc>
      </w:tr>
    </w:tbl>
    <w:p w:rsidR="009227E1" w:rsidRDefault="009227E1" w:rsidP="009227E1">
      <w:pPr>
        <w:pStyle w:val="NoSpacing"/>
        <w:numPr>
          <w:ilvl w:val="0"/>
          <w:numId w:val="14"/>
        </w:numPr>
        <w:spacing w:line="360" w:lineRule="auto"/>
      </w:pPr>
      <w:r>
        <w:t>Young people___________________________</w:t>
      </w:r>
    </w:p>
    <w:p w:rsidR="007E2C39" w:rsidRDefault="007E2C39" w:rsidP="007E2C39">
      <w:pPr>
        <w:pStyle w:val="NoSpacing"/>
        <w:spacing w:line="360" w:lineRule="auto"/>
      </w:pPr>
    </w:p>
    <w:p w:rsidR="007E2C39" w:rsidRDefault="007E2C39" w:rsidP="007E2C39">
      <w:pPr>
        <w:pStyle w:val="NoSpacing"/>
        <w:spacing w:line="360" w:lineRule="auto"/>
      </w:pPr>
    </w:p>
    <w:p w:rsidR="007E2C39" w:rsidRDefault="007E2C39" w:rsidP="007E2C39">
      <w:pPr>
        <w:pStyle w:val="NoSpacing"/>
        <w:spacing w:line="360" w:lineRule="auto"/>
      </w:pPr>
    </w:p>
    <w:p w:rsidR="007E2C39" w:rsidRDefault="007E2C39" w:rsidP="007E2C39">
      <w:pPr>
        <w:pStyle w:val="NoSpacing"/>
        <w:spacing w:line="360" w:lineRule="auto"/>
      </w:pPr>
    </w:p>
    <w:p w:rsidR="007E2C39" w:rsidRDefault="007E2C39" w:rsidP="007E2C39">
      <w:pPr>
        <w:pStyle w:val="NoSpacing"/>
        <w:spacing w:line="360" w:lineRule="auto"/>
        <w:sectPr w:rsidR="007E2C39" w:rsidSect="009227E1">
          <w:type w:val="continuous"/>
          <w:pgSz w:w="12240" w:h="15840"/>
          <w:pgMar w:top="720" w:right="720" w:bottom="720" w:left="720" w:header="720" w:footer="720" w:gutter="0"/>
          <w:cols w:num="2" w:space="720"/>
          <w:docGrid w:linePitch="360"/>
        </w:sectPr>
      </w:pPr>
    </w:p>
    <w:p w:rsidR="009227E1" w:rsidRDefault="009227E1" w:rsidP="009227E1">
      <w:pPr>
        <w:pStyle w:val="NoSpacing"/>
      </w:pPr>
      <w:r w:rsidRPr="009227E1">
        <w:rPr>
          <w:b/>
        </w:rPr>
        <w:lastRenderedPageBreak/>
        <w:t>B. Main Idea.</w:t>
      </w:r>
      <w:r>
        <w:t xml:space="preserve">  What is this article about?  </w:t>
      </w:r>
    </w:p>
    <w:p w:rsidR="009227E1" w:rsidRDefault="009227E1" w:rsidP="009227E1">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9227E1" w:rsidRDefault="009227E1" w:rsidP="009227E1">
      <w:pPr>
        <w:pStyle w:val="NoSpacing"/>
        <w:spacing w:line="360" w:lineRule="auto"/>
      </w:pPr>
    </w:p>
    <w:tbl>
      <w:tblPr>
        <w:tblStyle w:val="TableGrid"/>
        <w:tblpPr w:leftFromText="180" w:rightFromText="180" w:vertAnchor="page" w:horzAnchor="page" w:tblpX="1389" w:tblpY="2441"/>
        <w:tblW w:w="0" w:type="auto"/>
        <w:tblLook w:val="04A0" w:firstRow="1" w:lastRow="0" w:firstColumn="1" w:lastColumn="0" w:noHBand="0" w:noVBand="1"/>
      </w:tblPr>
      <w:tblGrid>
        <w:gridCol w:w="308"/>
        <w:gridCol w:w="6132"/>
      </w:tblGrid>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5</w:t>
            </w:r>
          </w:p>
        </w:tc>
        <w:tc>
          <w:tcPr>
            <w:tcW w:w="0" w:type="auto"/>
          </w:tcPr>
          <w:p w:rsidR="009227E1" w:rsidRPr="00C57268" w:rsidRDefault="009227E1" w:rsidP="009227E1">
            <w:pPr>
              <w:pStyle w:val="NoSpacing"/>
              <w:rPr>
                <w:sz w:val="18"/>
                <w:szCs w:val="18"/>
              </w:rPr>
            </w:pPr>
            <w:r w:rsidRPr="00C57268">
              <w:rPr>
                <w:rFonts w:cs="Calibri"/>
                <w:sz w:val="18"/>
                <w:szCs w:val="18"/>
              </w:rPr>
              <w:t>Identifies the complete main idea(s) of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4</w:t>
            </w:r>
          </w:p>
        </w:tc>
        <w:tc>
          <w:tcPr>
            <w:tcW w:w="0" w:type="auto"/>
          </w:tcPr>
          <w:p w:rsidR="009227E1" w:rsidRPr="00C57268" w:rsidRDefault="009227E1" w:rsidP="009227E1">
            <w:pPr>
              <w:pStyle w:val="NoSpacing"/>
              <w:rPr>
                <w:sz w:val="18"/>
                <w:szCs w:val="18"/>
              </w:rPr>
            </w:pPr>
            <w:r w:rsidRPr="00C57268">
              <w:rPr>
                <w:rFonts w:cs="Calibri"/>
                <w:sz w:val="18"/>
                <w:szCs w:val="18"/>
              </w:rPr>
              <w:t>Identifies the key parts of the main idea(s) of the text but misses some elements.</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3</w:t>
            </w:r>
          </w:p>
        </w:tc>
        <w:tc>
          <w:tcPr>
            <w:tcW w:w="0" w:type="auto"/>
          </w:tcPr>
          <w:p w:rsidR="009227E1" w:rsidRPr="00C57268" w:rsidRDefault="009227E1" w:rsidP="009227E1">
            <w:pPr>
              <w:pStyle w:val="NoSpacing"/>
              <w:rPr>
                <w:sz w:val="18"/>
                <w:szCs w:val="18"/>
              </w:rPr>
            </w:pPr>
            <w:r w:rsidRPr="00C57268">
              <w:rPr>
                <w:rFonts w:cs="Calibri"/>
                <w:sz w:val="18"/>
                <w:szCs w:val="18"/>
              </w:rPr>
              <w:t>Identifies some part of the main idea(s) of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2</w:t>
            </w:r>
          </w:p>
        </w:tc>
        <w:tc>
          <w:tcPr>
            <w:tcW w:w="0" w:type="auto"/>
          </w:tcPr>
          <w:p w:rsidR="009227E1" w:rsidRPr="00C57268" w:rsidRDefault="009227E1" w:rsidP="009227E1">
            <w:pPr>
              <w:pStyle w:val="NoSpacing"/>
              <w:rPr>
                <w:sz w:val="18"/>
                <w:szCs w:val="18"/>
              </w:rPr>
            </w:pPr>
            <w:r w:rsidRPr="00C57268">
              <w:rPr>
                <w:sz w:val="18"/>
                <w:szCs w:val="18"/>
              </w:rPr>
              <w:t>Identifies a minor idea from the text.</w:t>
            </w:r>
          </w:p>
        </w:tc>
      </w:tr>
      <w:tr w:rsidR="009227E1" w:rsidRPr="00C57268" w:rsidTr="009227E1">
        <w:tc>
          <w:tcPr>
            <w:tcW w:w="0" w:type="auto"/>
          </w:tcPr>
          <w:p w:rsidR="009227E1" w:rsidRPr="00C57268" w:rsidRDefault="009227E1" w:rsidP="009227E1">
            <w:pPr>
              <w:pStyle w:val="NoSpacing"/>
              <w:rPr>
                <w:sz w:val="18"/>
                <w:szCs w:val="18"/>
              </w:rPr>
            </w:pPr>
            <w:r w:rsidRPr="00C57268">
              <w:rPr>
                <w:sz w:val="18"/>
                <w:szCs w:val="18"/>
              </w:rPr>
              <w:t>1</w:t>
            </w:r>
          </w:p>
        </w:tc>
        <w:tc>
          <w:tcPr>
            <w:tcW w:w="0" w:type="auto"/>
          </w:tcPr>
          <w:p w:rsidR="009227E1" w:rsidRPr="00C57268" w:rsidRDefault="009227E1" w:rsidP="009227E1">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p>
    <w:p w:rsidR="009227E1" w:rsidRDefault="009227E1" w:rsidP="009227E1">
      <w:pPr>
        <w:pStyle w:val="NoSpacing"/>
      </w:pPr>
      <w:r w:rsidRPr="009227E1">
        <w:rPr>
          <w:b/>
        </w:rPr>
        <w:t>C. 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p>
    <w:p w:rsidR="009227E1" w:rsidRDefault="009227E1" w:rsidP="00ED7E56">
      <w:pPr>
        <w:pStyle w:val="NoSpacing"/>
        <w:spacing w:line="360" w:lineRule="auto"/>
      </w:pPr>
      <w:r>
        <w:t>___ Percentage of children (8-19 years old) who have breakfast with their parents ________________________</w:t>
      </w:r>
    </w:p>
    <w:p w:rsidR="009227E1" w:rsidRDefault="009227E1" w:rsidP="00ED7E56">
      <w:pPr>
        <w:pStyle w:val="NoSpacing"/>
        <w:spacing w:line="360" w:lineRule="auto"/>
      </w:pPr>
      <w:r>
        <w:t>___ Percentage of children (8-19 years old) who have breakfast with their brothers and sisters _____________________</w:t>
      </w:r>
    </w:p>
    <w:p w:rsidR="009227E1" w:rsidRDefault="009227E1" w:rsidP="00ED7E56">
      <w:pPr>
        <w:pStyle w:val="NoSpacing"/>
        <w:spacing w:line="360" w:lineRule="auto"/>
      </w:pPr>
      <w:r>
        <w:t>___ Percentage of children (8-19 years old) who have breakfast at school __________________________</w:t>
      </w:r>
    </w:p>
    <w:p w:rsidR="009227E1" w:rsidRDefault="009227E1" w:rsidP="00ED7E56">
      <w:pPr>
        <w:pStyle w:val="NoSpacing"/>
        <w:spacing w:line="360" w:lineRule="auto"/>
      </w:pPr>
      <w:r>
        <w:t>___ The most common breakfast foods __________________________________________________________________</w:t>
      </w:r>
    </w:p>
    <w:p w:rsidR="009227E1" w:rsidRDefault="009227E1" w:rsidP="00ED7E56">
      <w:pPr>
        <w:pStyle w:val="NoSpacing"/>
        <w:spacing w:line="360" w:lineRule="auto"/>
      </w:pPr>
      <w:r>
        <w:tab/>
        <w:t>___________________________________________________________________________________________</w:t>
      </w:r>
    </w:p>
    <w:p w:rsidR="009227E1" w:rsidRDefault="009227E1" w:rsidP="00ED7E56">
      <w:pPr>
        <w:pStyle w:val="NoSpacing"/>
        <w:spacing w:line="360" w:lineRule="auto"/>
      </w:pPr>
      <w:r>
        <w:t xml:space="preserve">___ </w:t>
      </w:r>
      <w:r w:rsidR="00ED7E56">
        <w:t>Where elementary students usually eat lunch_________________________________________________________</w:t>
      </w:r>
    </w:p>
    <w:p w:rsidR="00ED7E56" w:rsidRDefault="00ED7E56" w:rsidP="00ED7E56">
      <w:pPr>
        <w:pStyle w:val="NoSpacing"/>
        <w:spacing w:line="360" w:lineRule="auto"/>
      </w:pPr>
      <w:r>
        <w:t>___ Where middle school students usually eat lunch ______________________________________________________</w:t>
      </w:r>
    </w:p>
    <w:p w:rsidR="00ED7E56" w:rsidRDefault="00ED7E56" w:rsidP="00ED7E56">
      <w:pPr>
        <w:pStyle w:val="NoSpacing"/>
        <w:spacing w:line="360" w:lineRule="auto"/>
      </w:pPr>
      <w:r>
        <w:t>___ Where high school students usually eat lunch _________________________________________________________</w:t>
      </w:r>
    </w:p>
    <w:p w:rsidR="00ED7E56" w:rsidRDefault="00ED7E56" w:rsidP="00ED7E56">
      <w:pPr>
        <w:pStyle w:val="NoSpacing"/>
        <w:spacing w:line="360" w:lineRule="auto"/>
      </w:pPr>
      <w:r>
        <w:t>___ The courses that are usually eaten at lunchtime _______________________________________________________</w:t>
      </w:r>
    </w:p>
    <w:p w:rsidR="00ED7E56" w:rsidRDefault="00ED7E56" w:rsidP="00ED7E56">
      <w:pPr>
        <w:pStyle w:val="NoSpacing"/>
        <w:spacing w:line="360" w:lineRule="auto"/>
      </w:pPr>
      <w:r>
        <w:t>___ The percentage of teenagers who regularly ate a snack in 2006 ___________________</w:t>
      </w:r>
    </w:p>
    <w:p w:rsidR="00ED7E56" w:rsidRDefault="00ED7E56" w:rsidP="00ED7E56">
      <w:pPr>
        <w:pStyle w:val="NoSpacing"/>
        <w:spacing w:line="360" w:lineRule="auto"/>
      </w:pPr>
      <w:r>
        <w:t>___ The most popular snack foods ______________________________________________________________________</w:t>
      </w:r>
    </w:p>
    <w:p w:rsidR="00ED7E56" w:rsidRDefault="00ED7E56" w:rsidP="00ED7E56">
      <w:pPr>
        <w:pStyle w:val="NoSpacing"/>
        <w:spacing w:line="360" w:lineRule="auto"/>
      </w:pPr>
      <w:r>
        <w:tab/>
        <w:t>___________________________________________________________________________________________</w:t>
      </w:r>
    </w:p>
    <w:p w:rsidR="00ED7E56" w:rsidRDefault="00ED7E56" w:rsidP="00ED7E56">
      <w:pPr>
        <w:pStyle w:val="NoSpacing"/>
        <w:spacing w:line="360" w:lineRule="auto"/>
      </w:pPr>
      <w:r>
        <w:t>___ Where most dinners are eaten _____________________________________________________________________</w:t>
      </w:r>
    </w:p>
    <w:p w:rsidR="00ED7E56" w:rsidRDefault="00ED7E56" w:rsidP="00ED7E56">
      <w:pPr>
        <w:pStyle w:val="NoSpacing"/>
        <w:spacing w:line="360" w:lineRule="auto"/>
      </w:pPr>
      <w:r>
        <w:t>___ The courses that are usually eaten at dinner __________________________________________________________</w:t>
      </w:r>
    </w:p>
    <w:p w:rsidR="00ED7E56" w:rsidRDefault="00ED7E56" w:rsidP="00ED7E56">
      <w:pPr>
        <w:pStyle w:val="NoSpacing"/>
        <w:spacing w:line="360" w:lineRule="auto"/>
      </w:pPr>
      <w:r>
        <w:t>___ The percentage of families that eat out at least once a week ________________________</w:t>
      </w:r>
    </w:p>
    <w:p w:rsidR="00ED7E56" w:rsidRDefault="00ED7E56" w:rsidP="00ED7E56">
      <w:pPr>
        <w:pStyle w:val="NoSpacing"/>
        <w:spacing w:line="360" w:lineRule="auto"/>
      </w:pPr>
      <w:r>
        <w:t>___ The percentage of French teenagers who snack between meals several times a week _________________________</w:t>
      </w:r>
    </w:p>
    <w:p w:rsidR="00ED7E56" w:rsidRDefault="00ED7E56" w:rsidP="00ED7E56">
      <w:pPr>
        <w:pStyle w:val="NoSpacing"/>
        <w:spacing w:line="360" w:lineRule="auto"/>
      </w:pPr>
      <w:r>
        <w:t>___ The type of food that is most often eaten between meals ________________________________________________</w:t>
      </w:r>
    </w:p>
    <w:p w:rsidR="00ED7E56" w:rsidRDefault="00ED7E56" w:rsidP="00ED7E56">
      <w:pPr>
        <w:pStyle w:val="NoSpacing"/>
        <w:spacing w:line="360" w:lineRule="auto"/>
      </w:pPr>
      <w:r>
        <w:t>___ The percentage of French kids who eat fast food 2-3 times per month ______________________________________</w:t>
      </w:r>
    </w:p>
    <w:p w:rsidR="00ED7E56" w:rsidRDefault="00ED7E56" w:rsidP="00ED7E56">
      <w:pPr>
        <w:pStyle w:val="NoSpacing"/>
        <w:spacing w:line="360" w:lineRule="auto"/>
      </w:pPr>
      <w:r>
        <w:t>___ The percentage of French kids who are overweight _____________________________________</w:t>
      </w:r>
    </w:p>
    <w:p w:rsidR="009227E1" w:rsidRPr="00C058E8" w:rsidRDefault="009227E1" w:rsidP="009227E1">
      <w:pPr>
        <w:pStyle w:val="NoSpacing"/>
      </w:pPr>
    </w:p>
    <w:tbl>
      <w:tblPr>
        <w:tblStyle w:val="TableGrid"/>
        <w:tblW w:w="0" w:type="auto"/>
        <w:tblLook w:val="04A0" w:firstRow="1" w:lastRow="0" w:firstColumn="1" w:lastColumn="0" w:noHBand="0" w:noVBand="1"/>
      </w:tblPr>
      <w:tblGrid>
        <w:gridCol w:w="648"/>
        <w:gridCol w:w="10368"/>
      </w:tblGrid>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5</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4</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3</w:t>
            </w:r>
          </w:p>
        </w:tc>
        <w:tc>
          <w:tcPr>
            <w:tcW w:w="10368" w:type="dxa"/>
          </w:tcPr>
          <w:p w:rsidR="009227E1" w:rsidRPr="00C57268" w:rsidRDefault="009227E1" w:rsidP="005B64B8">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2</w:t>
            </w:r>
          </w:p>
        </w:tc>
        <w:tc>
          <w:tcPr>
            <w:tcW w:w="10368" w:type="dxa"/>
          </w:tcPr>
          <w:p w:rsidR="009227E1" w:rsidRPr="00C57268" w:rsidRDefault="009227E1" w:rsidP="005B64B8">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9227E1" w:rsidRPr="00C57268" w:rsidTr="005B64B8">
        <w:tc>
          <w:tcPr>
            <w:tcW w:w="648" w:type="dxa"/>
          </w:tcPr>
          <w:p w:rsidR="009227E1" w:rsidRPr="00C57268" w:rsidRDefault="009227E1" w:rsidP="005B64B8">
            <w:pPr>
              <w:pStyle w:val="NoSpacing"/>
              <w:rPr>
                <w:rFonts w:cstheme="minorHAnsi"/>
                <w:sz w:val="18"/>
                <w:szCs w:val="18"/>
              </w:rPr>
            </w:pPr>
            <w:r>
              <w:rPr>
                <w:rFonts w:cstheme="minorHAnsi"/>
                <w:sz w:val="18"/>
                <w:szCs w:val="18"/>
              </w:rPr>
              <w:t>1</w:t>
            </w:r>
          </w:p>
        </w:tc>
        <w:tc>
          <w:tcPr>
            <w:tcW w:w="10368" w:type="dxa"/>
          </w:tcPr>
          <w:p w:rsidR="009227E1" w:rsidRPr="00C57268" w:rsidRDefault="009227E1" w:rsidP="005B64B8">
            <w:pPr>
              <w:pStyle w:val="NoSpacing"/>
              <w:rPr>
                <w:rFonts w:cstheme="minorHAnsi"/>
                <w:sz w:val="18"/>
                <w:szCs w:val="18"/>
              </w:rPr>
            </w:pPr>
            <w:r>
              <w:rPr>
                <w:rFonts w:cstheme="minorHAnsi"/>
                <w:sz w:val="18"/>
                <w:szCs w:val="18"/>
              </w:rPr>
              <w:t>No response</w:t>
            </w:r>
          </w:p>
        </w:tc>
      </w:tr>
    </w:tbl>
    <w:p w:rsidR="009227E1" w:rsidRDefault="009227E1" w:rsidP="009227E1">
      <w:pPr>
        <w:pStyle w:val="NoSpacing"/>
      </w:pPr>
    </w:p>
    <w:p w:rsidR="00CC675F" w:rsidRDefault="00CC675F" w:rsidP="009227E1">
      <w:pPr>
        <w:pStyle w:val="NoSpacing"/>
      </w:pPr>
    </w:p>
    <w:p w:rsidR="00CC675F" w:rsidRDefault="00CC675F" w:rsidP="009227E1">
      <w:pPr>
        <w:pStyle w:val="NoSpacing"/>
      </w:pPr>
    </w:p>
    <w:p w:rsidR="009227E1" w:rsidRDefault="00CC675F" w:rsidP="009227E1">
      <w:pPr>
        <w:pStyle w:val="NoSpacing"/>
      </w:pPr>
      <w:r w:rsidRPr="00CC675F">
        <w:rPr>
          <w:b/>
        </w:rPr>
        <w:lastRenderedPageBreak/>
        <w:t>D</w:t>
      </w:r>
      <w:r w:rsidR="009227E1" w:rsidRPr="00CC675F">
        <w:rPr>
          <w:b/>
        </w:rPr>
        <w:t>. Guessing Meaning from Context.</w:t>
      </w:r>
      <w:r w:rsidR="009227E1">
        <w:t xml:space="preserve"> Find the underlined words/</w:t>
      </w:r>
      <w:r w:rsidR="009227E1" w:rsidRPr="00011EB4">
        <w:t>phrases and write what you think they mean in English.</w:t>
      </w:r>
      <w:r>
        <w:t xml:space="preserve">   The information in parenthesis tells you where you can find the sentence in the article. </w:t>
      </w:r>
    </w:p>
    <w:p w:rsidR="00CC675F" w:rsidRDefault="00CC675F" w:rsidP="009227E1">
      <w:pPr>
        <w:pStyle w:val="NoSpacing"/>
      </w:pPr>
    </w:p>
    <w:p w:rsidR="00CC675F" w:rsidRDefault="00CC675F" w:rsidP="00CC675F">
      <w:pPr>
        <w:pStyle w:val="NoSpacing"/>
        <w:spacing w:line="360" w:lineRule="auto"/>
        <w:rPr>
          <w:lang w:val="fr-FR"/>
        </w:rPr>
      </w:pPr>
      <w:r w:rsidRPr="00CC675F">
        <w:rPr>
          <w:lang w:val="fr-FR"/>
        </w:rPr>
        <w:t xml:space="preserve">1. Le diner est </w:t>
      </w:r>
      <w:r w:rsidRPr="00CC675F">
        <w:rPr>
          <w:u w:val="single"/>
          <w:lang w:val="fr-FR"/>
        </w:rPr>
        <w:t>plus léger</w:t>
      </w:r>
      <w:r w:rsidRPr="00CC675F">
        <w:rPr>
          <w:lang w:val="fr-FR"/>
        </w:rPr>
        <w:t xml:space="preserve"> que</w:t>
      </w:r>
      <w:r>
        <w:rPr>
          <w:lang w:val="fr-FR"/>
        </w:rPr>
        <w:t xml:space="preserve"> le déjeuner, se composant principalement d’un plat et d’un dessert. </w:t>
      </w:r>
      <w:r w:rsidRPr="00CC675F">
        <w:rPr>
          <w:lang w:val="fr-FR"/>
        </w:rPr>
        <w:t>(</w:t>
      </w:r>
      <w:r w:rsidRPr="00CC675F">
        <w:rPr>
          <w:b/>
          <w:lang w:val="fr-FR"/>
        </w:rPr>
        <w:t>Le diner</w:t>
      </w:r>
      <w:r>
        <w:rPr>
          <w:lang w:val="fr-FR"/>
        </w:rPr>
        <w:t xml:space="preserve"> paragraph) __________________________</w:t>
      </w:r>
    </w:p>
    <w:p w:rsidR="00CC675F" w:rsidRDefault="00CC675F" w:rsidP="00CC675F">
      <w:pPr>
        <w:pStyle w:val="NoSpacing"/>
        <w:spacing w:line="360" w:lineRule="auto"/>
        <w:rPr>
          <w:lang w:val="fr-FR"/>
        </w:rPr>
      </w:pPr>
      <w:r>
        <w:rPr>
          <w:lang w:val="fr-FR"/>
        </w:rPr>
        <w:t xml:space="preserve">2. Plus de la moitié d’entre eux déclarent aimer </w:t>
      </w:r>
      <w:r w:rsidRPr="00CC675F">
        <w:rPr>
          <w:u w:val="single"/>
          <w:lang w:val="fr-FR"/>
        </w:rPr>
        <w:t>faire la cuisine</w:t>
      </w:r>
      <w:r>
        <w:rPr>
          <w:lang w:val="fr-FR"/>
        </w:rPr>
        <w:t>. (</w:t>
      </w:r>
      <w:r w:rsidRPr="00CC675F">
        <w:rPr>
          <w:b/>
          <w:lang w:val="fr-FR"/>
        </w:rPr>
        <w:t>le diner</w:t>
      </w:r>
      <w:r>
        <w:rPr>
          <w:lang w:val="fr-FR"/>
        </w:rPr>
        <w:t xml:space="preserve"> paragraph) ________________________</w:t>
      </w:r>
    </w:p>
    <w:p w:rsidR="00CC675F" w:rsidRDefault="00CC675F" w:rsidP="00CC675F">
      <w:pPr>
        <w:pStyle w:val="NoSpacing"/>
        <w:spacing w:line="360" w:lineRule="auto"/>
        <w:rPr>
          <w:lang w:val="fr-FR"/>
        </w:rPr>
      </w:pPr>
      <w:r w:rsidRPr="00CC675F">
        <w:rPr>
          <w:lang w:val="fr-FR"/>
        </w:rPr>
        <w:t xml:space="preserve">3. Le grignotage est une pratique très </w:t>
      </w:r>
      <w:r w:rsidRPr="00CC675F">
        <w:rPr>
          <w:u w:val="single"/>
          <w:lang w:val="fr-FR"/>
        </w:rPr>
        <w:t>répandue</w:t>
      </w:r>
      <w:r>
        <w:rPr>
          <w:lang w:val="fr-FR"/>
        </w:rPr>
        <w:t xml:space="preserve"> chez les jeunes. (</w:t>
      </w:r>
      <w:r w:rsidRPr="00CC675F">
        <w:rPr>
          <w:b/>
          <w:lang w:val="fr-FR"/>
        </w:rPr>
        <w:t>Le grignotage</w:t>
      </w:r>
      <w:r>
        <w:rPr>
          <w:lang w:val="fr-FR"/>
        </w:rPr>
        <w:t xml:space="preserve"> paragraph) _______________________</w:t>
      </w:r>
    </w:p>
    <w:p w:rsidR="00CC675F" w:rsidRPr="00CC675F" w:rsidRDefault="00CC675F" w:rsidP="00CC675F">
      <w:pPr>
        <w:pStyle w:val="NoSpacing"/>
        <w:spacing w:line="360" w:lineRule="auto"/>
        <w:rPr>
          <w:lang w:val="fr-FR"/>
        </w:rPr>
      </w:pPr>
      <w:r w:rsidRPr="00CC675F">
        <w:rPr>
          <w:lang w:val="fr-FR"/>
        </w:rPr>
        <w:t>4. 87% des 8-19 ans sont al</w:t>
      </w:r>
      <w:r>
        <w:rPr>
          <w:lang w:val="fr-FR"/>
        </w:rPr>
        <w:t>l</w:t>
      </w:r>
      <w:r w:rsidRPr="00CC675F">
        <w:rPr>
          <w:lang w:val="fr-FR"/>
        </w:rPr>
        <w:t xml:space="preserve">és </w:t>
      </w:r>
      <w:r w:rsidRPr="00CC675F">
        <w:rPr>
          <w:u w:val="single"/>
          <w:lang w:val="fr-FR"/>
        </w:rPr>
        <w:t>au moins</w:t>
      </w:r>
      <w:r w:rsidRPr="00CC675F">
        <w:rPr>
          <w:lang w:val="fr-FR"/>
        </w:rPr>
        <w:t xml:space="preserve"> une fois dans un fast food</w:t>
      </w:r>
      <w:r>
        <w:rPr>
          <w:lang w:val="fr-FR"/>
        </w:rPr>
        <w:t xml:space="preserve"> au cours des 12 derniers mois (last paragraph) _____________________</w:t>
      </w:r>
    </w:p>
    <w:p w:rsidR="00CC675F" w:rsidRPr="00CC675F" w:rsidRDefault="00CC675F" w:rsidP="00CC675F">
      <w:pPr>
        <w:pStyle w:val="NoSpacing"/>
        <w:spacing w:line="360" w:lineRule="auto"/>
        <w:rPr>
          <w:lang w:val="fr-FR"/>
        </w:rPr>
      </w:pPr>
      <w:r>
        <w:rPr>
          <w:lang w:val="fr-FR"/>
        </w:rPr>
        <w:t xml:space="preserve">5. On peut donc se demander si </w:t>
      </w:r>
      <w:r w:rsidRPr="00CC675F">
        <w:rPr>
          <w:u w:val="single"/>
          <w:lang w:val="fr-FR"/>
        </w:rPr>
        <w:t>le surpoids</w:t>
      </w:r>
      <w:r>
        <w:rPr>
          <w:lang w:val="fr-FR"/>
        </w:rPr>
        <w:t xml:space="preserve"> des jeunes est lié à leur sédentarité, au manque de pratique sportive ou à des mauvaises habitudes alimentaires. (last sentence) ____________________________</w:t>
      </w:r>
    </w:p>
    <w:p w:rsidR="00CC675F" w:rsidRPr="00CC675F" w:rsidRDefault="00CC675F" w:rsidP="009227E1">
      <w:pPr>
        <w:pStyle w:val="NoSpacing"/>
        <w:rPr>
          <w:lang w:val="fr-FR"/>
        </w:rPr>
      </w:pPr>
    </w:p>
    <w:tbl>
      <w:tblPr>
        <w:tblStyle w:val="TableGrid"/>
        <w:tblpPr w:leftFromText="180" w:rightFromText="180" w:vertAnchor="text" w:horzAnchor="margin" w:tblpY="173"/>
        <w:tblW w:w="0" w:type="auto"/>
        <w:tblLook w:val="04A0" w:firstRow="1" w:lastRow="0" w:firstColumn="1" w:lastColumn="0" w:noHBand="0" w:noVBand="1"/>
      </w:tblPr>
      <w:tblGrid>
        <w:gridCol w:w="640"/>
        <w:gridCol w:w="10150"/>
      </w:tblGrid>
      <w:tr w:rsidR="00CC675F" w:rsidRPr="00CC675F" w:rsidTr="00CC675F">
        <w:tc>
          <w:tcPr>
            <w:tcW w:w="640" w:type="dxa"/>
          </w:tcPr>
          <w:p w:rsidR="00CC675F" w:rsidRPr="00CC675F" w:rsidRDefault="00CC675F" w:rsidP="00CC675F">
            <w:pPr>
              <w:pStyle w:val="NoSpacing"/>
              <w:rPr>
                <w:rFonts w:cstheme="minorHAnsi"/>
                <w:sz w:val="18"/>
                <w:szCs w:val="18"/>
              </w:rPr>
            </w:pPr>
            <w:r w:rsidRPr="00CC675F">
              <w:rPr>
                <w:rFonts w:cstheme="minorHAnsi"/>
                <w:sz w:val="18"/>
                <w:szCs w:val="18"/>
              </w:rPr>
              <w:t>5</w:t>
            </w:r>
          </w:p>
        </w:tc>
        <w:tc>
          <w:tcPr>
            <w:tcW w:w="10150" w:type="dxa"/>
          </w:tcPr>
          <w:p w:rsidR="00CC675F" w:rsidRPr="00CC675F" w:rsidRDefault="00CC675F" w:rsidP="00CC675F">
            <w:pPr>
              <w:pStyle w:val="NoSpacing"/>
              <w:rPr>
                <w:rFonts w:cstheme="minorHAnsi"/>
                <w:sz w:val="18"/>
                <w:szCs w:val="18"/>
              </w:rPr>
            </w:pPr>
            <w:r w:rsidRPr="00CC675F">
              <w:rPr>
                <w:rFonts w:cs="Calibri"/>
                <w:sz w:val="18"/>
                <w:szCs w:val="18"/>
              </w:rPr>
              <w:t>Infers meaning of unfamiliar words and phrases in the text.  Inferences are accurate.</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4</w:t>
            </w:r>
          </w:p>
        </w:tc>
        <w:tc>
          <w:tcPr>
            <w:tcW w:w="10150" w:type="dxa"/>
          </w:tcPr>
          <w:p w:rsidR="00CC675F" w:rsidRPr="003B3627" w:rsidRDefault="00CC675F" w:rsidP="00CC675F">
            <w:pPr>
              <w:pStyle w:val="NoSpacing"/>
              <w:rPr>
                <w:rFonts w:cstheme="minorHAnsi"/>
                <w:sz w:val="18"/>
                <w:szCs w:val="18"/>
              </w:rPr>
            </w:pPr>
            <w:r w:rsidRPr="003B3627">
              <w:rPr>
                <w:rFonts w:cs="Calibri"/>
                <w:sz w:val="18"/>
                <w:szCs w:val="18"/>
              </w:rPr>
              <w:t>Infers meaning of unfamiliar words and phrases in the text.  Most of the inferences are plausible although some may not be accurate.</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3</w:t>
            </w:r>
          </w:p>
        </w:tc>
        <w:tc>
          <w:tcPr>
            <w:tcW w:w="10150" w:type="dxa"/>
          </w:tcPr>
          <w:p w:rsidR="00CC675F" w:rsidRPr="003B3627" w:rsidRDefault="00CC675F" w:rsidP="00CC675F">
            <w:pPr>
              <w:pStyle w:val="NoSpacing"/>
              <w:rPr>
                <w:rFonts w:cstheme="minorHAnsi"/>
                <w:sz w:val="18"/>
                <w:szCs w:val="18"/>
              </w:rPr>
            </w:pPr>
            <w:r w:rsidRPr="003B3627">
              <w:rPr>
                <w:rFonts w:cs="Calibri"/>
                <w:sz w:val="18"/>
                <w:szCs w:val="18"/>
              </w:rPr>
              <w:t>Inferences of meaning of unfamiliar words and phrases are largely inaccurate or lacking.</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2</w:t>
            </w:r>
          </w:p>
        </w:tc>
        <w:tc>
          <w:tcPr>
            <w:tcW w:w="10150" w:type="dxa"/>
          </w:tcPr>
          <w:p w:rsidR="00CC675F" w:rsidRPr="003B3627" w:rsidRDefault="00CC675F" w:rsidP="00CC675F">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CC675F" w:rsidRPr="003B3627" w:rsidTr="00CC675F">
        <w:tc>
          <w:tcPr>
            <w:tcW w:w="640" w:type="dxa"/>
          </w:tcPr>
          <w:p w:rsidR="00CC675F" w:rsidRPr="003B3627" w:rsidRDefault="00CC675F" w:rsidP="00CC675F">
            <w:pPr>
              <w:pStyle w:val="NoSpacing"/>
              <w:rPr>
                <w:rFonts w:cstheme="minorHAnsi"/>
                <w:sz w:val="18"/>
                <w:szCs w:val="18"/>
              </w:rPr>
            </w:pPr>
            <w:r w:rsidRPr="003B3627">
              <w:rPr>
                <w:rFonts w:cstheme="minorHAnsi"/>
                <w:sz w:val="18"/>
                <w:szCs w:val="18"/>
              </w:rPr>
              <w:t>1</w:t>
            </w:r>
          </w:p>
        </w:tc>
        <w:tc>
          <w:tcPr>
            <w:tcW w:w="10150" w:type="dxa"/>
          </w:tcPr>
          <w:p w:rsidR="00CC675F" w:rsidRPr="003B3627" w:rsidRDefault="00CC675F" w:rsidP="00CC675F">
            <w:pPr>
              <w:pStyle w:val="NoSpacing"/>
              <w:rPr>
                <w:rFonts w:cstheme="minorHAnsi"/>
                <w:sz w:val="18"/>
                <w:szCs w:val="18"/>
              </w:rPr>
            </w:pPr>
            <w:r w:rsidRPr="003B3627">
              <w:rPr>
                <w:rFonts w:cstheme="minorHAnsi"/>
                <w:sz w:val="18"/>
                <w:szCs w:val="18"/>
              </w:rPr>
              <w:t>No response</w:t>
            </w:r>
          </w:p>
        </w:tc>
      </w:tr>
    </w:tbl>
    <w:p w:rsidR="00CC675F" w:rsidRPr="00CC675F" w:rsidRDefault="00CC675F" w:rsidP="009227E1">
      <w:pPr>
        <w:pStyle w:val="NoSpacing"/>
        <w:rPr>
          <w:lang w:val="fr-FR"/>
        </w:rPr>
      </w:pPr>
    </w:p>
    <w:p w:rsidR="009227E1" w:rsidRPr="00C15788" w:rsidRDefault="00701466" w:rsidP="009227E1">
      <w:pPr>
        <w:pStyle w:val="NoSpacing"/>
      </w:pPr>
      <w:r w:rsidRPr="00131921">
        <w:rPr>
          <w:b/>
        </w:rPr>
        <w:t>E</w:t>
      </w:r>
      <w:r w:rsidR="009227E1" w:rsidRPr="00701466">
        <w:rPr>
          <w:b/>
        </w:rPr>
        <w:t>. Inference.</w:t>
      </w:r>
      <w:r w:rsidR="009227E1">
        <w:t xml:space="preserve"> </w:t>
      </w:r>
      <w:r w:rsidR="009227E1" w:rsidRPr="00C15788">
        <w:t>Answer the following question in English.</w:t>
      </w:r>
      <w:r w:rsidR="009227E1">
        <w:t xml:space="preserve">  </w:t>
      </w:r>
      <w:r w:rsidR="009227E1" w:rsidRPr="00C15788">
        <w:t xml:space="preserve">Give lots of information from the article to support your answer. </w:t>
      </w:r>
    </w:p>
    <w:p w:rsidR="009227E1" w:rsidRDefault="009227E1" w:rsidP="009227E1">
      <w:pPr>
        <w:pStyle w:val="NoSpacing"/>
      </w:pPr>
      <w:r>
        <w:t xml:space="preserve">1. </w:t>
      </w:r>
      <w:r w:rsidR="00701466">
        <w:t>Based on what you read in this article, why do you think there are fewer overweight people in France than in the U.S.?</w:t>
      </w:r>
    </w:p>
    <w:p w:rsidR="009227E1" w:rsidRDefault="009227E1" w:rsidP="00FF140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48"/>
        <w:gridCol w:w="10368"/>
      </w:tblGrid>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5</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Infers and interprets the text’s meaning in a highly plausible manner.</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4</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3</w:t>
            </w:r>
          </w:p>
        </w:tc>
        <w:tc>
          <w:tcPr>
            <w:tcW w:w="10368" w:type="dxa"/>
          </w:tcPr>
          <w:p w:rsidR="009227E1" w:rsidRPr="003B3627" w:rsidRDefault="009227E1" w:rsidP="005B64B8">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2</w:t>
            </w:r>
          </w:p>
        </w:tc>
        <w:tc>
          <w:tcPr>
            <w:tcW w:w="10368" w:type="dxa"/>
          </w:tcPr>
          <w:p w:rsidR="009227E1" w:rsidRPr="003B3627" w:rsidRDefault="009227E1" w:rsidP="005B64B8">
            <w:pPr>
              <w:pStyle w:val="NoSpacing"/>
              <w:rPr>
                <w:rFonts w:cstheme="minorHAnsi"/>
                <w:sz w:val="18"/>
                <w:szCs w:val="18"/>
              </w:rPr>
            </w:pPr>
            <w:r>
              <w:rPr>
                <w:rFonts w:cstheme="minorHAnsi"/>
                <w:sz w:val="18"/>
                <w:szCs w:val="18"/>
              </w:rPr>
              <w:t xml:space="preserve">Inference is incomplete and not plausible </w:t>
            </w:r>
          </w:p>
        </w:tc>
      </w:tr>
      <w:tr w:rsidR="009227E1" w:rsidRPr="003B3627" w:rsidTr="005B64B8">
        <w:tc>
          <w:tcPr>
            <w:tcW w:w="648" w:type="dxa"/>
          </w:tcPr>
          <w:p w:rsidR="009227E1" w:rsidRPr="003B3627" w:rsidRDefault="009227E1" w:rsidP="005B64B8">
            <w:pPr>
              <w:pStyle w:val="NoSpacing"/>
              <w:rPr>
                <w:rFonts w:cstheme="minorHAnsi"/>
                <w:sz w:val="18"/>
                <w:szCs w:val="18"/>
              </w:rPr>
            </w:pPr>
            <w:r w:rsidRPr="003B3627">
              <w:rPr>
                <w:rFonts w:cstheme="minorHAnsi"/>
                <w:sz w:val="18"/>
                <w:szCs w:val="18"/>
              </w:rPr>
              <w:t>1</w:t>
            </w:r>
          </w:p>
        </w:tc>
        <w:tc>
          <w:tcPr>
            <w:tcW w:w="10368" w:type="dxa"/>
          </w:tcPr>
          <w:p w:rsidR="009227E1" w:rsidRPr="003B3627" w:rsidRDefault="009227E1" w:rsidP="005B64B8">
            <w:pPr>
              <w:pStyle w:val="NoSpacing"/>
              <w:rPr>
                <w:rFonts w:cstheme="minorHAnsi"/>
                <w:sz w:val="18"/>
                <w:szCs w:val="18"/>
              </w:rPr>
            </w:pPr>
            <w:r>
              <w:rPr>
                <w:rFonts w:cstheme="minorHAnsi"/>
                <w:sz w:val="18"/>
                <w:szCs w:val="18"/>
              </w:rPr>
              <w:t>No response.</w:t>
            </w:r>
          </w:p>
        </w:tc>
      </w:tr>
    </w:tbl>
    <w:p w:rsidR="009227E1" w:rsidRDefault="009227E1" w:rsidP="009227E1">
      <w:pPr>
        <w:pStyle w:val="NoSpacing"/>
      </w:pPr>
    </w:p>
    <w:p w:rsidR="009227E1" w:rsidRDefault="00701466" w:rsidP="009227E1">
      <w:pPr>
        <w:pStyle w:val="NoSpacing"/>
      </w:pPr>
      <w:r w:rsidRPr="00701466">
        <w:rPr>
          <w:b/>
        </w:rPr>
        <w:t>F</w:t>
      </w:r>
      <w:r w:rsidR="009227E1" w:rsidRPr="00701466">
        <w:rPr>
          <w:b/>
        </w:rPr>
        <w:t>. Author’s Perspective</w:t>
      </w:r>
      <w:r w:rsidR="009227E1" w:rsidRPr="00C058E8">
        <w:t>.</w:t>
      </w:r>
      <w:r w:rsidR="009227E1">
        <w:t xml:space="preserve"> Select the perspective or point of view you think the author </w:t>
      </w:r>
      <w:r>
        <w:t xml:space="preserve">adopted as s/he wrote this article </w:t>
      </w:r>
      <w:r w:rsidR="009227E1">
        <w:t>and justify your answer with information from the text.</w:t>
      </w:r>
    </w:p>
    <w:p w:rsidR="00701466" w:rsidRDefault="00701466" w:rsidP="009227E1">
      <w:pPr>
        <w:pStyle w:val="NoSpacing"/>
      </w:pPr>
      <w:r>
        <w:t xml:space="preserve">___ Parents need to take a more active role in making sure their children eat healthy. </w:t>
      </w:r>
    </w:p>
    <w:p w:rsidR="00701466" w:rsidRDefault="00701466" w:rsidP="009227E1">
      <w:pPr>
        <w:pStyle w:val="NoSpacing"/>
      </w:pPr>
      <w:r>
        <w:t>___ French teenagers are adopting bad eating habits because of the influence of American culture.</w:t>
      </w:r>
    </w:p>
    <w:p w:rsidR="00701466" w:rsidRDefault="00701466" w:rsidP="009227E1">
      <w:pPr>
        <w:pStyle w:val="NoSpacing"/>
      </w:pPr>
      <w:r>
        <w:t xml:space="preserve">___ French teenagers eating habits are improving in some ways. </w:t>
      </w:r>
    </w:p>
    <w:p w:rsidR="009227E1" w:rsidRDefault="009227E1" w:rsidP="00FF140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466" w:rsidRDefault="00701466" w:rsidP="009227E1">
      <w:pPr>
        <w:pStyle w:val="NoSpacing"/>
      </w:pPr>
    </w:p>
    <w:tbl>
      <w:tblPr>
        <w:tblStyle w:val="TableGrid"/>
        <w:tblW w:w="0" w:type="auto"/>
        <w:tblLook w:val="04A0" w:firstRow="1" w:lastRow="0" w:firstColumn="1" w:lastColumn="0" w:noHBand="0" w:noVBand="1"/>
      </w:tblPr>
      <w:tblGrid>
        <w:gridCol w:w="648"/>
        <w:gridCol w:w="10368"/>
      </w:tblGrid>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5</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and provided a detailed justification.</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4</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and provided adequate justification.</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3</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but your justification lacked detail.</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2</w:t>
            </w:r>
          </w:p>
        </w:tc>
        <w:tc>
          <w:tcPr>
            <w:tcW w:w="10368" w:type="dxa"/>
          </w:tcPr>
          <w:p w:rsidR="009227E1" w:rsidRPr="00F43DD2" w:rsidRDefault="009227E1" w:rsidP="005B64B8">
            <w:pPr>
              <w:pStyle w:val="NoSpacing"/>
              <w:rPr>
                <w:sz w:val="18"/>
                <w:szCs w:val="18"/>
              </w:rPr>
            </w:pPr>
            <w:r w:rsidRPr="006F3E80">
              <w:rPr>
                <w:sz w:val="18"/>
                <w:szCs w:val="18"/>
              </w:rPr>
              <w:t>You identified the author’s perspective, but did not provide adequate justification from the text.</w:t>
            </w:r>
          </w:p>
        </w:tc>
      </w:tr>
      <w:tr w:rsidR="009227E1" w:rsidRPr="0098376C" w:rsidTr="005B64B8">
        <w:tc>
          <w:tcPr>
            <w:tcW w:w="648" w:type="dxa"/>
          </w:tcPr>
          <w:p w:rsidR="009227E1" w:rsidRPr="0098376C" w:rsidRDefault="009227E1" w:rsidP="005B64B8">
            <w:pPr>
              <w:pStyle w:val="NoSpacing"/>
              <w:rPr>
                <w:rFonts w:cstheme="minorHAnsi"/>
                <w:sz w:val="18"/>
                <w:szCs w:val="18"/>
              </w:rPr>
            </w:pPr>
            <w:r w:rsidRPr="0098376C">
              <w:rPr>
                <w:rFonts w:cstheme="minorHAnsi"/>
                <w:sz w:val="18"/>
                <w:szCs w:val="18"/>
              </w:rPr>
              <w:t>1</w:t>
            </w:r>
          </w:p>
        </w:tc>
        <w:tc>
          <w:tcPr>
            <w:tcW w:w="10368" w:type="dxa"/>
          </w:tcPr>
          <w:p w:rsidR="009227E1" w:rsidRPr="0098376C" w:rsidRDefault="009227E1" w:rsidP="005B64B8">
            <w:pPr>
              <w:pStyle w:val="NoSpacing"/>
              <w:rPr>
                <w:rFonts w:cstheme="minorHAnsi"/>
                <w:sz w:val="18"/>
                <w:szCs w:val="18"/>
              </w:rPr>
            </w:pPr>
            <w:r w:rsidRPr="0098376C">
              <w:rPr>
                <w:rFonts w:cstheme="minorHAnsi"/>
                <w:sz w:val="18"/>
                <w:szCs w:val="18"/>
              </w:rPr>
              <w:t>No response.</w:t>
            </w:r>
          </w:p>
        </w:tc>
      </w:tr>
    </w:tbl>
    <w:p w:rsidR="009227E1" w:rsidRDefault="00701466" w:rsidP="009227E1">
      <w:pPr>
        <w:pStyle w:val="NoSpacing"/>
      </w:pPr>
      <w:r w:rsidRPr="00701466">
        <w:rPr>
          <w:b/>
        </w:rPr>
        <w:lastRenderedPageBreak/>
        <w:t>G</w:t>
      </w:r>
      <w:r w:rsidR="009227E1" w:rsidRPr="00701466">
        <w:rPr>
          <w:b/>
        </w:rPr>
        <w:t>. Comparing Cultural Perspectives.</w:t>
      </w:r>
      <w:r w:rsidR="00492325">
        <w:t xml:space="preserve"> What statistic in this article surprised you the most? Why?</w:t>
      </w:r>
    </w:p>
    <w:p w:rsidR="00701466" w:rsidRDefault="00701466" w:rsidP="009227E1">
      <w:pPr>
        <w:pStyle w:val="NoSpacing"/>
      </w:pPr>
    </w:p>
    <w:p w:rsidR="009227E1" w:rsidRDefault="009227E1" w:rsidP="009227E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Y="75"/>
        <w:tblW w:w="0" w:type="auto"/>
        <w:tblLook w:val="04A0" w:firstRow="1" w:lastRow="0" w:firstColumn="1" w:lastColumn="0" w:noHBand="0" w:noVBand="1"/>
      </w:tblPr>
      <w:tblGrid>
        <w:gridCol w:w="648"/>
        <w:gridCol w:w="10368"/>
      </w:tblGrid>
      <w:tr w:rsidR="007E2C39" w:rsidRPr="0098376C" w:rsidTr="007E2C39">
        <w:tc>
          <w:tcPr>
            <w:tcW w:w="648" w:type="dxa"/>
          </w:tcPr>
          <w:p w:rsidR="007E2C39" w:rsidRPr="0098376C" w:rsidRDefault="007E2C39" w:rsidP="007E2C39">
            <w:pPr>
              <w:pStyle w:val="NoSpacing"/>
              <w:rPr>
                <w:rFonts w:cstheme="minorHAnsi"/>
                <w:sz w:val="18"/>
                <w:szCs w:val="18"/>
              </w:rPr>
            </w:pPr>
            <w:r w:rsidRPr="0098376C">
              <w:rPr>
                <w:rFonts w:cstheme="minorHAnsi"/>
                <w:sz w:val="18"/>
                <w:szCs w:val="18"/>
              </w:rPr>
              <w:t>5</w:t>
            </w:r>
          </w:p>
        </w:tc>
        <w:tc>
          <w:tcPr>
            <w:tcW w:w="10368" w:type="dxa"/>
          </w:tcPr>
          <w:p w:rsidR="007E2C39" w:rsidRPr="0098376C" w:rsidRDefault="007E2C39" w:rsidP="007E2C39">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7E2C39" w:rsidRPr="0098376C" w:rsidTr="007E2C39">
        <w:tc>
          <w:tcPr>
            <w:tcW w:w="648" w:type="dxa"/>
          </w:tcPr>
          <w:p w:rsidR="007E2C39" w:rsidRPr="0098376C" w:rsidRDefault="007E2C39" w:rsidP="007E2C39">
            <w:pPr>
              <w:pStyle w:val="NoSpacing"/>
              <w:rPr>
                <w:rFonts w:cstheme="minorHAnsi"/>
                <w:sz w:val="18"/>
                <w:szCs w:val="18"/>
              </w:rPr>
            </w:pPr>
            <w:r w:rsidRPr="0098376C">
              <w:rPr>
                <w:rFonts w:cstheme="minorHAnsi"/>
                <w:sz w:val="18"/>
                <w:szCs w:val="18"/>
              </w:rPr>
              <w:t>4</w:t>
            </w:r>
          </w:p>
        </w:tc>
        <w:tc>
          <w:tcPr>
            <w:tcW w:w="10368" w:type="dxa"/>
          </w:tcPr>
          <w:p w:rsidR="007E2C39" w:rsidRPr="0098376C" w:rsidRDefault="007E2C39" w:rsidP="007E2C39">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7E2C39" w:rsidRPr="0098376C" w:rsidTr="007E2C39">
        <w:tc>
          <w:tcPr>
            <w:tcW w:w="648" w:type="dxa"/>
          </w:tcPr>
          <w:p w:rsidR="007E2C39" w:rsidRPr="0098376C" w:rsidRDefault="007E2C39" w:rsidP="007E2C39">
            <w:pPr>
              <w:pStyle w:val="NoSpacing"/>
              <w:rPr>
                <w:rFonts w:cstheme="minorHAnsi"/>
                <w:sz w:val="18"/>
                <w:szCs w:val="18"/>
              </w:rPr>
            </w:pPr>
            <w:r w:rsidRPr="0098376C">
              <w:rPr>
                <w:rFonts w:cstheme="minorHAnsi"/>
                <w:sz w:val="18"/>
                <w:szCs w:val="18"/>
              </w:rPr>
              <w:t>3</w:t>
            </w:r>
          </w:p>
        </w:tc>
        <w:tc>
          <w:tcPr>
            <w:tcW w:w="10368" w:type="dxa"/>
          </w:tcPr>
          <w:p w:rsidR="007E2C39" w:rsidRPr="0098376C" w:rsidRDefault="007E2C39" w:rsidP="007E2C39">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7E2C39" w:rsidRPr="0098376C" w:rsidTr="007E2C39">
        <w:tc>
          <w:tcPr>
            <w:tcW w:w="648" w:type="dxa"/>
          </w:tcPr>
          <w:p w:rsidR="007E2C39" w:rsidRPr="0098376C" w:rsidRDefault="007E2C39" w:rsidP="007E2C39">
            <w:pPr>
              <w:pStyle w:val="NoSpacing"/>
              <w:rPr>
                <w:rFonts w:cstheme="minorHAnsi"/>
                <w:sz w:val="18"/>
                <w:szCs w:val="18"/>
              </w:rPr>
            </w:pPr>
            <w:r w:rsidRPr="0098376C">
              <w:rPr>
                <w:rFonts w:cstheme="minorHAnsi"/>
                <w:sz w:val="18"/>
                <w:szCs w:val="18"/>
              </w:rPr>
              <w:t>2</w:t>
            </w:r>
          </w:p>
        </w:tc>
        <w:tc>
          <w:tcPr>
            <w:tcW w:w="10368" w:type="dxa"/>
          </w:tcPr>
          <w:p w:rsidR="007E2C39" w:rsidRPr="0098376C" w:rsidRDefault="007E2C39" w:rsidP="007E2C39">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7E2C39" w:rsidRPr="0098376C" w:rsidTr="007E2C39">
        <w:tc>
          <w:tcPr>
            <w:tcW w:w="648" w:type="dxa"/>
          </w:tcPr>
          <w:p w:rsidR="007E2C39" w:rsidRPr="0098376C" w:rsidRDefault="007E2C39" w:rsidP="007E2C39">
            <w:pPr>
              <w:pStyle w:val="NoSpacing"/>
              <w:rPr>
                <w:rFonts w:cstheme="minorHAnsi"/>
                <w:sz w:val="18"/>
                <w:szCs w:val="18"/>
              </w:rPr>
            </w:pPr>
            <w:r w:rsidRPr="0098376C">
              <w:rPr>
                <w:rFonts w:cstheme="minorHAnsi"/>
                <w:sz w:val="18"/>
                <w:szCs w:val="18"/>
              </w:rPr>
              <w:t>1</w:t>
            </w:r>
          </w:p>
        </w:tc>
        <w:tc>
          <w:tcPr>
            <w:tcW w:w="10368" w:type="dxa"/>
          </w:tcPr>
          <w:p w:rsidR="007E2C39" w:rsidRPr="0098376C" w:rsidRDefault="007E2C39" w:rsidP="007E2C39">
            <w:pPr>
              <w:pStyle w:val="NoSpacing"/>
              <w:rPr>
                <w:rFonts w:cstheme="minorHAnsi"/>
                <w:sz w:val="18"/>
                <w:szCs w:val="18"/>
              </w:rPr>
            </w:pPr>
            <w:r w:rsidRPr="0098376C">
              <w:rPr>
                <w:rFonts w:cstheme="minorHAnsi"/>
                <w:sz w:val="18"/>
                <w:szCs w:val="18"/>
              </w:rPr>
              <w:t>No response.</w:t>
            </w:r>
          </w:p>
        </w:tc>
      </w:tr>
    </w:tbl>
    <w:p w:rsidR="009227E1" w:rsidRDefault="009227E1" w:rsidP="009227E1">
      <w:pPr>
        <w:pStyle w:val="NoSpacing"/>
      </w:pPr>
    </w:p>
    <w:p w:rsidR="009227E1" w:rsidRPr="005C2DE2" w:rsidRDefault="009227E1" w:rsidP="009227E1">
      <w:pPr>
        <w:pStyle w:val="NoSpacing"/>
      </w:pPr>
      <w:r w:rsidRPr="005C2DE2">
        <w:t>Raw Score _______________/35</w:t>
      </w:r>
    </w:p>
    <w:p w:rsidR="00824A6C" w:rsidRDefault="00824A6C" w:rsidP="00824A6C">
      <w:pPr>
        <w:pStyle w:val="NoSpacing"/>
      </w:pPr>
    </w:p>
    <w:p w:rsidR="00824A6C" w:rsidRPr="00A9003D" w:rsidRDefault="00824A6C" w:rsidP="00824A6C"/>
    <w:p w:rsidR="002830B6" w:rsidRDefault="00A41341" w:rsidP="00A9003D">
      <w:pPr>
        <w:pStyle w:val="NoSpacing"/>
        <w:spacing w:line="360" w:lineRule="auto"/>
        <w:jc w:val="center"/>
        <w:rPr>
          <w:rFonts w:cstheme="minorHAnsi"/>
          <w:b/>
          <w:sz w:val="28"/>
          <w:szCs w:val="28"/>
        </w:rPr>
      </w:pPr>
      <w:r>
        <w:rPr>
          <w:rFonts w:cstheme="minorHAnsi"/>
          <w:b/>
          <w:sz w:val="28"/>
          <w:szCs w:val="28"/>
        </w:rPr>
        <w:t>Communication Interpersonnelle</w:t>
      </w:r>
    </w:p>
    <w:p w:rsidR="00A41341" w:rsidRDefault="00A41341" w:rsidP="00A41341">
      <w:pPr>
        <w:pStyle w:val="NoSpacing"/>
      </w:pPr>
      <w:r>
        <w:t>You and your partner will discuss your eating habits for 3 minutes.  Here are some subjects you can discuss:</w:t>
      </w:r>
    </w:p>
    <w:p w:rsidR="00A41341" w:rsidRDefault="00A41341" w:rsidP="00A41341">
      <w:pPr>
        <w:pStyle w:val="NoSpacing"/>
      </w:pPr>
      <w:r>
        <w:t>1. Breakfast</w:t>
      </w:r>
    </w:p>
    <w:p w:rsidR="00A41341" w:rsidRDefault="00E8279A" w:rsidP="00A41341">
      <w:pPr>
        <w:pStyle w:val="NoSpacing"/>
        <w:numPr>
          <w:ilvl w:val="0"/>
          <w:numId w:val="11"/>
        </w:numPr>
      </w:pPr>
      <w:r>
        <w:t>How often you eat breakfast and why</w:t>
      </w:r>
    </w:p>
    <w:p w:rsidR="00A41341" w:rsidRDefault="00A41341" w:rsidP="00A41341">
      <w:pPr>
        <w:pStyle w:val="NoSpacing"/>
        <w:numPr>
          <w:ilvl w:val="0"/>
          <w:numId w:val="11"/>
        </w:numPr>
      </w:pPr>
      <w:r>
        <w:t xml:space="preserve">What you have and where you have it </w:t>
      </w:r>
    </w:p>
    <w:p w:rsidR="00A41341" w:rsidRDefault="00A41341" w:rsidP="00A41341">
      <w:pPr>
        <w:pStyle w:val="NoSpacing"/>
        <w:numPr>
          <w:ilvl w:val="0"/>
          <w:numId w:val="11"/>
        </w:numPr>
      </w:pPr>
      <w:r>
        <w:t>Whether you eat breakfast/what you have on weekends</w:t>
      </w:r>
    </w:p>
    <w:p w:rsidR="00A41341" w:rsidRDefault="00A41341" w:rsidP="00A41341">
      <w:pPr>
        <w:pStyle w:val="NoSpacing"/>
      </w:pPr>
      <w:r>
        <w:t>2. Lunch</w:t>
      </w:r>
    </w:p>
    <w:p w:rsidR="00A41341" w:rsidRDefault="00E8279A" w:rsidP="00A41341">
      <w:pPr>
        <w:pStyle w:val="NoSpacing"/>
        <w:numPr>
          <w:ilvl w:val="0"/>
          <w:numId w:val="12"/>
        </w:numPr>
      </w:pPr>
      <w:r>
        <w:t>How often you bring your lunch and some of the things you have when you bring a lunch</w:t>
      </w:r>
    </w:p>
    <w:p w:rsidR="00A41341" w:rsidRDefault="00E8279A" w:rsidP="00A41341">
      <w:pPr>
        <w:pStyle w:val="NoSpacing"/>
        <w:numPr>
          <w:ilvl w:val="0"/>
          <w:numId w:val="12"/>
        </w:numPr>
      </w:pPr>
      <w:r>
        <w:t>How often you buy your lunch and some of the things you have when you buy your lunch</w:t>
      </w:r>
    </w:p>
    <w:p w:rsidR="00A41341" w:rsidRDefault="00E8279A" w:rsidP="00A41341">
      <w:pPr>
        <w:pStyle w:val="NoSpacing"/>
        <w:numPr>
          <w:ilvl w:val="0"/>
          <w:numId w:val="12"/>
        </w:numPr>
      </w:pPr>
      <w:r>
        <w:t>Why you bring or buy</w:t>
      </w:r>
    </w:p>
    <w:p w:rsidR="00E8279A" w:rsidRDefault="00E8279A" w:rsidP="00E8279A">
      <w:pPr>
        <w:pStyle w:val="NoSpacing"/>
      </w:pPr>
      <w:r>
        <w:t>3. Dinner</w:t>
      </w:r>
    </w:p>
    <w:p w:rsidR="00E8279A" w:rsidRDefault="00E8279A" w:rsidP="00E8279A">
      <w:pPr>
        <w:pStyle w:val="NoSpacing"/>
        <w:numPr>
          <w:ilvl w:val="0"/>
          <w:numId w:val="13"/>
        </w:numPr>
      </w:pPr>
      <w:r>
        <w:t>Where you usually have dinner</w:t>
      </w:r>
    </w:p>
    <w:p w:rsidR="00E8279A" w:rsidRDefault="00E8279A" w:rsidP="00E8279A">
      <w:pPr>
        <w:pStyle w:val="NoSpacing"/>
        <w:numPr>
          <w:ilvl w:val="0"/>
          <w:numId w:val="13"/>
        </w:numPr>
      </w:pPr>
      <w:r>
        <w:t>Who you usually eat with</w:t>
      </w:r>
    </w:p>
    <w:p w:rsidR="00E8279A" w:rsidRDefault="00E8279A" w:rsidP="00E8279A">
      <w:pPr>
        <w:pStyle w:val="NoSpacing"/>
        <w:numPr>
          <w:ilvl w:val="0"/>
          <w:numId w:val="13"/>
        </w:numPr>
      </w:pPr>
      <w:r>
        <w:t>Who usually cooks</w:t>
      </w:r>
    </w:p>
    <w:p w:rsidR="00E8279A" w:rsidRDefault="00E8279A" w:rsidP="00E8279A">
      <w:pPr>
        <w:pStyle w:val="NoSpacing"/>
        <w:numPr>
          <w:ilvl w:val="0"/>
          <w:numId w:val="13"/>
        </w:numPr>
      </w:pPr>
      <w:r>
        <w:t>Some of the different things you have and how often you have them</w:t>
      </w:r>
    </w:p>
    <w:p w:rsidR="00E8279A" w:rsidRDefault="00E8279A" w:rsidP="00E8279A">
      <w:pPr>
        <w:pStyle w:val="NoSpacing"/>
        <w:numPr>
          <w:ilvl w:val="0"/>
          <w:numId w:val="13"/>
        </w:numPr>
      </w:pPr>
      <w:r>
        <w:t>Whether you eat fast food very often and why</w:t>
      </w:r>
    </w:p>
    <w:p w:rsidR="007E2C39" w:rsidRDefault="007E2C39" w:rsidP="007E2C39">
      <w:pPr>
        <w:pStyle w:val="NoSpacing"/>
      </w:pPr>
    </w:p>
    <w:p w:rsidR="007E2C39" w:rsidRDefault="007E2C39" w:rsidP="007E2C39">
      <w:pPr>
        <w:pStyle w:val="NoSpacing"/>
      </w:pPr>
    </w:p>
    <w:p w:rsidR="007E2C39" w:rsidRDefault="007E2C39" w:rsidP="007E2C39">
      <w:pPr>
        <w:pStyle w:val="NoSpacing"/>
      </w:pPr>
      <w:r>
        <w:t>Commentaire __________________________________________________________________________________</w:t>
      </w:r>
    </w:p>
    <w:p w:rsidR="007E2C39" w:rsidRDefault="007E2C39" w:rsidP="007E2C39">
      <w:pPr>
        <w:pStyle w:val="NoSpacing"/>
      </w:pPr>
    </w:p>
    <w:p w:rsidR="007E2C39" w:rsidRDefault="007E2C39" w:rsidP="007E2C39">
      <w:pPr>
        <w:pStyle w:val="NoSpacing"/>
      </w:pPr>
      <w:r w:rsidRPr="00854026">
        <w:rPr>
          <w:rFonts w:cstheme="minorHAnsi"/>
        </w:rPr>
        <w:t>__________________________________________________________________________________________________</w:t>
      </w:r>
    </w:p>
    <w:p w:rsidR="007E2C39" w:rsidRDefault="007E2C39" w:rsidP="007E2C39">
      <w:pPr>
        <w:pStyle w:val="NoSpacing"/>
      </w:pPr>
    </w:p>
    <w:p w:rsidR="007E2C39" w:rsidRDefault="007E2C39" w:rsidP="007E2C39">
      <w:pPr>
        <w:pStyle w:val="NoSpacing"/>
      </w:pPr>
      <w:r w:rsidRPr="00854026">
        <w:rPr>
          <w:rFonts w:cstheme="minorHAnsi"/>
        </w:rPr>
        <w:t>__________________________________________________________________________________________________</w:t>
      </w:r>
    </w:p>
    <w:p w:rsidR="007E2C39" w:rsidRDefault="007E2C39" w:rsidP="007E2C39">
      <w:pPr>
        <w:pStyle w:val="NoSpacing"/>
      </w:pPr>
    </w:p>
    <w:p w:rsidR="007E2C39" w:rsidRDefault="007E2C39" w:rsidP="007E2C39">
      <w:pPr>
        <w:pStyle w:val="NoSpacing"/>
      </w:pPr>
      <w:r w:rsidRPr="00854026">
        <w:rPr>
          <w:rFonts w:cstheme="minorHAnsi"/>
        </w:rPr>
        <w:t>__________________________________________________________________________________________________</w:t>
      </w:r>
    </w:p>
    <w:p w:rsidR="007E2C39" w:rsidRDefault="007E2C39" w:rsidP="007E2C39">
      <w:pPr>
        <w:pStyle w:val="NoSpacing"/>
      </w:pPr>
    </w:p>
    <w:p w:rsidR="007E2C39" w:rsidRDefault="007E2C39" w:rsidP="007E2C39">
      <w:pPr>
        <w:pStyle w:val="NoSpacing"/>
      </w:pPr>
      <w:r w:rsidRPr="00854026">
        <w:rPr>
          <w:rFonts w:cstheme="minorHAnsi"/>
        </w:rPr>
        <w:t>__________________________________________________________________________________________________</w:t>
      </w: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tbl>
      <w:tblPr>
        <w:tblpPr w:leftFromText="180" w:rightFromText="180" w:vertAnchor="page" w:horzAnchor="margin" w:tblpY="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53"/>
      </w:tblGrid>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lastRenderedPageBreak/>
              <w:t>Score</w:t>
            </w:r>
          </w:p>
        </w:tc>
        <w:tc>
          <w:tcPr>
            <w:tcW w:w="9953" w:type="dxa"/>
          </w:tcPr>
          <w:p w:rsidR="007E2C39" w:rsidRPr="006F3E80" w:rsidRDefault="007E2C39" w:rsidP="002C5348">
            <w:pPr>
              <w:pStyle w:val="NoSpacing"/>
              <w:rPr>
                <w:sz w:val="18"/>
                <w:szCs w:val="18"/>
              </w:rPr>
            </w:pPr>
            <w:r w:rsidRPr="006F3E80">
              <w:rPr>
                <w:sz w:val="18"/>
                <w:szCs w:val="18"/>
              </w:rPr>
              <w:t>Indicators</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10+</w:t>
            </w:r>
          </w:p>
        </w:tc>
        <w:tc>
          <w:tcPr>
            <w:tcW w:w="9953" w:type="dxa"/>
          </w:tcPr>
          <w:p w:rsidR="007E2C39" w:rsidRPr="006F3E80" w:rsidRDefault="007E2C39" w:rsidP="002C5348">
            <w:pPr>
              <w:pStyle w:val="NoSpacing"/>
              <w:rPr>
                <w:sz w:val="18"/>
                <w:szCs w:val="18"/>
              </w:rPr>
            </w:pPr>
            <w:r w:rsidRPr="006F3E80">
              <w:rPr>
                <w:sz w:val="18"/>
                <w:szCs w:val="18"/>
              </w:rPr>
              <w:t xml:space="preserve">You exceeded expectations on this task.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9/10</w:t>
            </w:r>
          </w:p>
        </w:tc>
        <w:tc>
          <w:tcPr>
            <w:tcW w:w="9953" w:type="dxa"/>
          </w:tcPr>
          <w:p w:rsidR="007E2C39" w:rsidRPr="006F3E80" w:rsidRDefault="007E2C39" w:rsidP="002C5348">
            <w:pPr>
              <w:pStyle w:val="NoSpacing"/>
              <w:rPr>
                <w:sz w:val="18"/>
                <w:szCs w:val="18"/>
              </w:rPr>
            </w:pPr>
            <w:r w:rsidRPr="006F3E80">
              <w:rPr>
                <w:sz w:val="18"/>
                <w:szCs w:val="18"/>
              </w:rPr>
              <w:t>You thoroughly addressed the prompt, continued your conversation for the entire time, and included all the required information without being prompted.</w:t>
            </w:r>
          </w:p>
          <w:p w:rsidR="007E2C39" w:rsidRPr="006F3E80" w:rsidRDefault="007E2C39" w:rsidP="002C5348">
            <w:pPr>
              <w:pStyle w:val="NoSpacing"/>
              <w:rPr>
                <w:sz w:val="18"/>
                <w:szCs w:val="18"/>
              </w:rPr>
            </w:pPr>
            <w:r w:rsidRPr="006F3E80">
              <w:rPr>
                <w:sz w:val="18"/>
                <w:szCs w:val="18"/>
              </w:rPr>
              <w:t>You ensured a flow in the conversation by responding appropriately to your partner’s comments and asking relevant questions to prompt his/her responses.</w:t>
            </w:r>
          </w:p>
          <w:p w:rsidR="007E2C39" w:rsidRPr="006F3E80" w:rsidRDefault="007E2C39" w:rsidP="002C5348">
            <w:pPr>
              <w:pStyle w:val="NoSpacing"/>
              <w:rPr>
                <w:sz w:val="18"/>
                <w:szCs w:val="18"/>
              </w:rPr>
            </w:pPr>
            <w:r w:rsidRPr="006F3E80">
              <w:rPr>
                <w:sz w:val="18"/>
                <w:szCs w:val="18"/>
              </w:rPr>
              <w:t>You used a varied vocabulary, and level-appropriate grammatical structures to express your meaning.</w:t>
            </w:r>
          </w:p>
          <w:p w:rsidR="007E2C39" w:rsidRPr="006F3E80" w:rsidRDefault="007E2C39" w:rsidP="002C5348">
            <w:pPr>
              <w:pStyle w:val="NoSpacing"/>
              <w:rPr>
                <w:sz w:val="18"/>
                <w:szCs w:val="18"/>
              </w:rPr>
            </w:pPr>
            <w:r w:rsidRPr="006F3E80">
              <w:rPr>
                <w:sz w:val="18"/>
                <w:szCs w:val="18"/>
              </w:rPr>
              <w:t xml:space="preserve">You spoke fluently with excellent pronunciation.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8</w:t>
            </w:r>
          </w:p>
        </w:tc>
        <w:tc>
          <w:tcPr>
            <w:tcW w:w="9953" w:type="dxa"/>
          </w:tcPr>
          <w:p w:rsidR="007E2C39" w:rsidRPr="006F3E80" w:rsidRDefault="007E2C39" w:rsidP="002C5348">
            <w:pPr>
              <w:pStyle w:val="NoSpacing"/>
              <w:rPr>
                <w:sz w:val="18"/>
                <w:szCs w:val="18"/>
              </w:rPr>
            </w:pPr>
            <w:r w:rsidRPr="006F3E80">
              <w:rPr>
                <w:sz w:val="18"/>
                <w:szCs w:val="18"/>
              </w:rPr>
              <w:t xml:space="preserve">You adequately addressed the prompt and continued your conversation for most of the allotted time, with only occasional, brief lapses. </w:t>
            </w:r>
          </w:p>
          <w:p w:rsidR="007E2C39" w:rsidRPr="006F3E80" w:rsidRDefault="007E2C39" w:rsidP="002C5348">
            <w:pPr>
              <w:pStyle w:val="NoSpacing"/>
              <w:rPr>
                <w:sz w:val="18"/>
                <w:szCs w:val="18"/>
              </w:rPr>
            </w:pPr>
            <w:r w:rsidRPr="006F3E80">
              <w:rPr>
                <w:sz w:val="18"/>
                <w:szCs w:val="18"/>
              </w:rPr>
              <w:t xml:space="preserve">You were able to respond appropriately to most of your partner’s comments and you attempted to ask questions when conversation lagged. </w:t>
            </w:r>
          </w:p>
          <w:p w:rsidR="007E2C39" w:rsidRPr="006F3E80" w:rsidRDefault="007E2C39" w:rsidP="002C5348">
            <w:pPr>
              <w:pStyle w:val="NoSpacing"/>
              <w:rPr>
                <w:sz w:val="18"/>
                <w:szCs w:val="18"/>
              </w:rPr>
            </w:pPr>
            <w:r w:rsidRPr="006F3E80">
              <w:rPr>
                <w:sz w:val="18"/>
                <w:szCs w:val="18"/>
              </w:rPr>
              <w:t xml:space="preserve">You used the correct structures and vocabulary to express your meaning most of the time; minor errors did not significantly impede comprehension. </w:t>
            </w:r>
          </w:p>
          <w:p w:rsidR="007E2C39" w:rsidRPr="006F3E80" w:rsidRDefault="007E2C39" w:rsidP="002C5348">
            <w:pPr>
              <w:pStyle w:val="NoSpacing"/>
              <w:rPr>
                <w:sz w:val="18"/>
                <w:szCs w:val="18"/>
              </w:rPr>
            </w:pPr>
            <w:r w:rsidRPr="006F3E80">
              <w:rPr>
                <w:sz w:val="18"/>
                <w:szCs w:val="18"/>
              </w:rPr>
              <w:t>Your may have spoken with a minor accent and occasional pauses.</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7</w:t>
            </w:r>
          </w:p>
        </w:tc>
        <w:tc>
          <w:tcPr>
            <w:tcW w:w="9953" w:type="dxa"/>
          </w:tcPr>
          <w:p w:rsidR="007E2C39" w:rsidRPr="006F3E80" w:rsidRDefault="007E2C39" w:rsidP="002C5348">
            <w:pPr>
              <w:pStyle w:val="NoSpacing"/>
              <w:rPr>
                <w:sz w:val="18"/>
                <w:szCs w:val="18"/>
              </w:rPr>
            </w:pPr>
            <w:r w:rsidRPr="006F3E80">
              <w:rPr>
                <w:sz w:val="18"/>
                <w:szCs w:val="18"/>
              </w:rPr>
              <w:t xml:space="preserve">You were able to address most of the prompt, although at times you may have relied heavily on your partner’s questions to prompt your responses.  </w:t>
            </w:r>
          </w:p>
          <w:p w:rsidR="007E2C39" w:rsidRPr="006F3E80" w:rsidRDefault="007E2C39" w:rsidP="002C5348">
            <w:pPr>
              <w:pStyle w:val="NoSpacing"/>
              <w:rPr>
                <w:sz w:val="18"/>
                <w:szCs w:val="18"/>
              </w:rPr>
            </w:pPr>
            <w:r w:rsidRPr="006F3E80">
              <w:rPr>
                <w:sz w:val="18"/>
                <w:szCs w:val="18"/>
              </w:rPr>
              <w:t>You may have had difficulty responding to your partner’s comments or asking questions of your own, creating a lack of flow and/or long silences in your conversation.</w:t>
            </w:r>
          </w:p>
          <w:p w:rsidR="007E2C39" w:rsidRPr="006F3E80" w:rsidRDefault="007E2C39" w:rsidP="002C5348">
            <w:pPr>
              <w:pStyle w:val="NoSpacing"/>
              <w:rPr>
                <w:sz w:val="18"/>
                <w:szCs w:val="18"/>
              </w:rPr>
            </w:pPr>
            <w:r w:rsidRPr="006F3E80">
              <w:rPr>
                <w:sz w:val="18"/>
                <w:szCs w:val="18"/>
              </w:rPr>
              <w:t xml:space="preserve">You made errors in grammar and/or vocabulary which sometimes interfered with comprehension. </w:t>
            </w:r>
          </w:p>
          <w:p w:rsidR="007E2C39" w:rsidRPr="006F3E80" w:rsidRDefault="007E2C39" w:rsidP="002C5348">
            <w:pPr>
              <w:pStyle w:val="NoSpacing"/>
              <w:rPr>
                <w:sz w:val="18"/>
                <w:szCs w:val="18"/>
              </w:rPr>
            </w:pPr>
            <w:r w:rsidRPr="006F3E80">
              <w:rPr>
                <w:sz w:val="18"/>
                <w:szCs w:val="18"/>
              </w:rPr>
              <w:t xml:space="preserve">You may have spoken with a strong accent and significant pauses.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6</w:t>
            </w:r>
          </w:p>
        </w:tc>
        <w:tc>
          <w:tcPr>
            <w:tcW w:w="9953" w:type="dxa"/>
          </w:tcPr>
          <w:p w:rsidR="007E2C39" w:rsidRPr="006F3E80" w:rsidRDefault="007E2C39" w:rsidP="002C5348">
            <w:pPr>
              <w:pStyle w:val="NoSpacing"/>
              <w:rPr>
                <w:sz w:val="18"/>
                <w:szCs w:val="18"/>
              </w:rPr>
            </w:pPr>
            <w:r w:rsidRPr="006F3E80">
              <w:rPr>
                <w:sz w:val="18"/>
                <w:szCs w:val="18"/>
              </w:rPr>
              <w:t>You were able to make several statements related to the prompt although you may have required considerable prompting.</w:t>
            </w:r>
          </w:p>
          <w:p w:rsidR="007E2C39" w:rsidRPr="006F3E80" w:rsidRDefault="007E2C39" w:rsidP="002C5348">
            <w:pPr>
              <w:pStyle w:val="NoSpacing"/>
              <w:rPr>
                <w:sz w:val="18"/>
                <w:szCs w:val="18"/>
              </w:rPr>
            </w:pPr>
            <w:r w:rsidRPr="006F3E80">
              <w:rPr>
                <w:sz w:val="18"/>
                <w:szCs w:val="18"/>
              </w:rPr>
              <w:t>Your inability to respond to your partner’s comments or ask questions of your own resulted in a very choppy, incomplete conversation with significant periods of silence.</w:t>
            </w:r>
          </w:p>
          <w:p w:rsidR="007E2C39" w:rsidRPr="006F3E80" w:rsidRDefault="007E2C39" w:rsidP="002C5348">
            <w:pPr>
              <w:pStyle w:val="NoSpacing"/>
              <w:rPr>
                <w:sz w:val="18"/>
                <w:szCs w:val="18"/>
              </w:rPr>
            </w:pPr>
            <w:r w:rsidRPr="006F3E80">
              <w:rPr>
                <w:sz w:val="18"/>
                <w:szCs w:val="18"/>
              </w:rPr>
              <w:t xml:space="preserve">Errors in grammar and vocabulary significantly impeded comprehension or resulted in an incomplete response. </w:t>
            </w:r>
          </w:p>
          <w:p w:rsidR="007E2C39" w:rsidRPr="006F3E80" w:rsidRDefault="007E2C39" w:rsidP="002C5348">
            <w:pPr>
              <w:pStyle w:val="NoSpacing"/>
              <w:rPr>
                <w:sz w:val="18"/>
                <w:szCs w:val="18"/>
              </w:rPr>
            </w:pPr>
            <w:r w:rsidRPr="006F3E80">
              <w:rPr>
                <w:sz w:val="18"/>
                <w:szCs w:val="18"/>
              </w:rPr>
              <w:t xml:space="preserve">You may have made significant pronunciation errors and/or spoken with considerable hesitation.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5</w:t>
            </w:r>
          </w:p>
        </w:tc>
        <w:tc>
          <w:tcPr>
            <w:tcW w:w="9953" w:type="dxa"/>
          </w:tcPr>
          <w:p w:rsidR="007E2C39" w:rsidRPr="006F3E80" w:rsidRDefault="007E2C39" w:rsidP="002C5348">
            <w:pPr>
              <w:pStyle w:val="NoSpacing"/>
              <w:rPr>
                <w:sz w:val="18"/>
                <w:szCs w:val="18"/>
              </w:rPr>
            </w:pPr>
            <w:r w:rsidRPr="006F3E80">
              <w:rPr>
                <w:sz w:val="18"/>
                <w:szCs w:val="18"/>
              </w:rPr>
              <w:t>You did not participate adequately in the conversation OR</w:t>
            </w:r>
          </w:p>
          <w:p w:rsidR="007E2C39" w:rsidRPr="006F3E80" w:rsidRDefault="007E2C39" w:rsidP="002C5348">
            <w:pPr>
              <w:pStyle w:val="NoSpacing"/>
              <w:rPr>
                <w:sz w:val="18"/>
                <w:szCs w:val="18"/>
              </w:rPr>
            </w:pPr>
            <w:r w:rsidRPr="006F3E80">
              <w:rPr>
                <w:sz w:val="18"/>
                <w:szCs w:val="18"/>
              </w:rPr>
              <w:t xml:space="preserve">Your contribution was incomprehensible due to errors in grammar, vocabulary or pronunciation. </w:t>
            </w:r>
          </w:p>
        </w:tc>
      </w:tr>
    </w:tbl>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7E2C39">
      <w:pPr>
        <w:pStyle w:val="NoSpacing"/>
      </w:pPr>
    </w:p>
    <w:p w:rsidR="007E2C39" w:rsidRDefault="007E2C39" w:rsidP="000D4970">
      <w:pPr>
        <w:pStyle w:val="NoSpacing"/>
        <w:spacing w:line="360" w:lineRule="auto"/>
        <w:jc w:val="center"/>
        <w:rPr>
          <w:b/>
          <w:sz w:val="28"/>
          <w:szCs w:val="28"/>
        </w:rPr>
      </w:pPr>
    </w:p>
    <w:p w:rsidR="007E2C39" w:rsidRDefault="007E2C39" w:rsidP="000D4970">
      <w:pPr>
        <w:pStyle w:val="NoSpacing"/>
        <w:spacing w:line="360" w:lineRule="auto"/>
        <w:jc w:val="center"/>
        <w:rPr>
          <w:b/>
          <w:sz w:val="28"/>
          <w:szCs w:val="28"/>
        </w:rPr>
      </w:pPr>
    </w:p>
    <w:p w:rsidR="007E2C39" w:rsidRDefault="007E2C39" w:rsidP="000D4970">
      <w:pPr>
        <w:pStyle w:val="NoSpacing"/>
        <w:spacing w:line="360" w:lineRule="auto"/>
        <w:jc w:val="center"/>
        <w:rPr>
          <w:b/>
          <w:sz w:val="28"/>
          <w:szCs w:val="28"/>
        </w:rPr>
      </w:pPr>
    </w:p>
    <w:p w:rsidR="002830B6" w:rsidRPr="00A41341" w:rsidRDefault="00A41341" w:rsidP="000D4970">
      <w:pPr>
        <w:pStyle w:val="NoSpacing"/>
        <w:spacing w:line="360" w:lineRule="auto"/>
        <w:jc w:val="center"/>
        <w:rPr>
          <w:b/>
          <w:sz w:val="28"/>
          <w:szCs w:val="28"/>
        </w:rPr>
      </w:pPr>
      <w:r>
        <w:rPr>
          <w:b/>
          <w:sz w:val="28"/>
          <w:szCs w:val="28"/>
        </w:rPr>
        <w:lastRenderedPageBreak/>
        <w:t>Pré</w:t>
      </w:r>
      <w:r w:rsidRPr="00A41341">
        <w:rPr>
          <w:b/>
          <w:sz w:val="28"/>
          <w:szCs w:val="28"/>
        </w:rPr>
        <w:t xml:space="preserve">sentation Ecrite </w:t>
      </w:r>
    </w:p>
    <w:p w:rsidR="000D4970" w:rsidRDefault="000D4970" w:rsidP="000D4970">
      <w:pPr>
        <w:pStyle w:val="NoSpacing"/>
      </w:pPr>
    </w:p>
    <w:p w:rsidR="000D4970" w:rsidRDefault="000D4970" w:rsidP="000D4970">
      <w:pPr>
        <w:pStyle w:val="NoSpacing"/>
      </w:pPr>
      <w:r w:rsidRPr="000D4970">
        <w:t>Imagine that a French foreign exchange student is coming to stay with you and s/he wants to know about what you eat and when/where you eat it.  Send him/her a message in which you include the following information:</w:t>
      </w:r>
    </w:p>
    <w:p w:rsidR="000D4970" w:rsidRPr="00854026" w:rsidRDefault="000D4970" w:rsidP="00854026">
      <w:pPr>
        <w:pStyle w:val="NoSpacing"/>
      </w:pPr>
    </w:p>
    <w:p w:rsidR="000D4970" w:rsidRPr="00854026" w:rsidRDefault="000D4970" w:rsidP="00854026">
      <w:pPr>
        <w:pStyle w:val="NoSpacing"/>
        <w:numPr>
          <w:ilvl w:val="0"/>
          <w:numId w:val="9"/>
        </w:numPr>
      </w:pPr>
      <w:r w:rsidRPr="00854026">
        <w:t>What</w:t>
      </w:r>
      <w:r w:rsidR="00854026">
        <w:t xml:space="preserve"> you usually have for breakfast and why. If you don’t eat breakfast, tell why not. </w:t>
      </w:r>
    </w:p>
    <w:p w:rsidR="000D4970" w:rsidRPr="00854026" w:rsidRDefault="000D4970" w:rsidP="00854026">
      <w:pPr>
        <w:pStyle w:val="NoSpacing"/>
        <w:numPr>
          <w:ilvl w:val="0"/>
          <w:numId w:val="9"/>
        </w:numPr>
      </w:pPr>
      <w:r w:rsidRPr="00854026">
        <w:t xml:space="preserve">What you usually have for lunch at school.  Tell him/her whether you bring or buy and what you usually have. </w:t>
      </w:r>
      <w:r w:rsidR="00854026">
        <w:t xml:space="preserve"> Give your opinion of the food in the cafeteria.  </w:t>
      </w:r>
    </w:p>
    <w:p w:rsidR="00854026" w:rsidRDefault="00854026" w:rsidP="00854026">
      <w:pPr>
        <w:pStyle w:val="NoSpacing"/>
        <w:numPr>
          <w:ilvl w:val="0"/>
          <w:numId w:val="9"/>
        </w:numPr>
      </w:pPr>
      <w:r w:rsidRPr="00854026">
        <w:t>Where you usually eat dinner and with whom.  Tell him/her some of the typi</w:t>
      </w:r>
      <w:r>
        <w:t>cal meals that you have at home and who prepares them.</w:t>
      </w:r>
      <w:r w:rsidRPr="00854026">
        <w:t xml:space="preserve">  Also mention how often you eat out (including fast food), and what you have there.  </w:t>
      </w:r>
    </w:p>
    <w:p w:rsidR="00854026" w:rsidRDefault="00854026" w:rsidP="00854026">
      <w:pPr>
        <w:pStyle w:val="NoSpacing"/>
        <w:numPr>
          <w:ilvl w:val="0"/>
          <w:numId w:val="9"/>
        </w:numPr>
      </w:pPr>
      <w:r>
        <w:t>Don’t forget that she/he is from France so show that you understand the differences in French and American meals in your</w:t>
      </w:r>
      <w:r w:rsidR="00A9003D">
        <w:t xml:space="preserve"> message</w:t>
      </w:r>
      <w:r>
        <w:t xml:space="preserve">.  </w:t>
      </w:r>
    </w:p>
    <w:p w:rsidR="00854026" w:rsidRDefault="00854026" w:rsidP="00A9003D">
      <w:pPr>
        <w:pStyle w:val="NoSpacing"/>
      </w:pPr>
    </w:p>
    <w:p w:rsidR="00854026" w:rsidRDefault="00854026" w:rsidP="00A9003D">
      <w:pPr>
        <w:pStyle w:val="NoSpacing"/>
      </w:pPr>
      <w:r>
        <w:t xml:space="preserve">Make sure to use words like </w:t>
      </w:r>
      <w:r w:rsidRPr="00854026">
        <w:rPr>
          <w:i/>
        </w:rPr>
        <w:t>et</w:t>
      </w:r>
      <w:r>
        <w:t xml:space="preserve"> (and), </w:t>
      </w:r>
      <w:r w:rsidRPr="00854026">
        <w:rPr>
          <w:i/>
        </w:rPr>
        <w:t xml:space="preserve">mais </w:t>
      </w:r>
      <w:r>
        <w:t xml:space="preserve">(but), </w:t>
      </w:r>
      <w:r w:rsidRPr="00854026">
        <w:rPr>
          <w:i/>
        </w:rPr>
        <w:t>parce que</w:t>
      </w:r>
      <w:r>
        <w:t xml:space="preserve"> (because) to link your ideas and ad</w:t>
      </w:r>
      <w:r w:rsidR="00A41341">
        <w:t>ditional creative detail.  You must write at least 125 words, so make sure to include lots of detail!</w:t>
      </w:r>
    </w:p>
    <w:p w:rsidR="00492325" w:rsidRDefault="00492325" w:rsidP="00A9003D">
      <w:pPr>
        <w:pStyle w:val="NoSpacing"/>
      </w:pPr>
    </w:p>
    <w:p w:rsidR="00492325" w:rsidRPr="00854026" w:rsidRDefault="00492325" w:rsidP="00A9003D">
      <w:pPr>
        <w:pStyle w:val="NoSpacing"/>
      </w:pPr>
    </w:p>
    <w:p w:rsidR="00854026" w:rsidRDefault="00854026" w:rsidP="00854026">
      <w:pPr>
        <w:spacing w:line="360" w:lineRule="auto"/>
        <w:rPr>
          <w:rFonts w:asciiTheme="minorHAnsi" w:hAnsiTheme="minorHAnsi" w:cstheme="minorHAnsi"/>
          <w:sz w:val="22"/>
          <w:szCs w:val="22"/>
        </w:rPr>
      </w:pPr>
      <w:r w:rsidRPr="00854026">
        <w:rPr>
          <w:rFonts w:asciiTheme="minorHAnsi" w:hAnsiTheme="minorHAnsi" w:cstheme="minorHAnsi"/>
          <w:sz w:val="22"/>
          <w:szCs w:val="22"/>
        </w:rPr>
        <w:t>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r w:rsidRPr="00854026">
        <w:rPr>
          <w:rFonts w:asciiTheme="minorHAnsi" w:hAnsiTheme="minorHAnsi" w:cstheme="minorHAnsi"/>
          <w:sz w:val="22"/>
          <w:szCs w:val="22"/>
        </w:rPr>
        <w:lastRenderedPageBreak/>
        <w:t>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70"/>
      </w:tblGrid>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Score</w:t>
            </w:r>
          </w:p>
        </w:tc>
        <w:tc>
          <w:tcPr>
            <w:tcW w:w="9970" w:type="dxa"/>
          </w:tcPr>
          <w:p w:rsidR="007E2C39" w:rsidRPr="006F3E80" w:rsidRDefault="007E2C39" w:rsidP="002C5348">
            <w:pPr>
              <w:pStyle w:val="NoSpacing"/>
              <w:rPr>
                <w:sz w:val="18"/>
                <w:szCs w:val="18"/>
              </w:rPr>
            </w:pPr>
            <w:r w:rsidRPr="006F3E80">
              <w:rPr>
                <w:sz w:val="18"/>
                <w:szCs w:val="18"/>
              </w:rPr>
              <w:t>Indicators</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10+</w:t>
            </w:r>
          </w:p>
        </w:tc>
        <w:tc>
          <w:tcPr>
            <w:tcW w:w="9970" w:type="dxa"/>
          </w:tcPr>
          <w:p w:rsidR="007E2C39" w:rsidRPr="006F3E80" w:rsidRDefault="007E2C39" w:rsidP="002C5348">
            <w:pPr>
              <w:pStyle w:val="NoSpacing"/>
              <w:rPr>
                <w:sz w:val="18"/>
                <w:szCs w:val="18"/>
              </w:rPr>
            </w:pPr>
            <w:r w:rsidRPr="006F3E80">
              <w:rPr>
                <w:sz w:val="18"/>
                <w:szCs w:val="18"/>
              </w:rPr>
              <w:t>You exceeded the expectations for this assignment by providing an abundance of creative detail, using complicated structures with no errors, including a varied vocabulary, and organizing your work carefully.</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9/10</w:t>
            </w:r>
          </w:p>
        </w:tc>
        <w:tc>
          <w:tcPr>
            <w:tcW w:w="9970" w:type="dxa"/>
          </w:tcPr>
          <w:p w:rsidR="007E2C39" w:rsidRPr="006F3E80" w:rsidRDefault="007E2C39" w:rsidP="002C5348">
            <w:pPr>
              <w:pStyle w:val="NoSpacing"/>
              <w:rPr>
                <w:sz w:val="18"/>
                <w:szCs w:val="18"/>
              </w:rPr>
            </w:pPr>
            <w:r w:rsidRPr="006F3E80">
              <w:rPr>
                <w:sz w:val="18"/>
                <w:szCs w:val="18"/>
              </w:rPr>
              <w:t>You thoroughly addressed the prompt with accurate, relevant and interesting detail.</w:t>
            </w:r>
          </w:p>
          <w:p w:rsidR="007E2C39" w:rsidRPr="006F3E80" w:rsidRDefault="007E2C39" w:rsidP="002C5348">
            <w:pPr>
              <w:pStyle w:val="NoSpacing"/>
              <w:rPr>
                <w:sz w:val="18"/>
                <w:szCs w:val="18"/>
              </w:rPr>
            </w:pPr>
            <w:r w:rsidRPr="006F3E80">
              <w:rPr>
                <w:sz w:val="18"/>
                <w:szCs w:val="18"/>
              </w:rPr>
              <w:t>Your work was well-organized with appropriate transitions.</w:t>
            </w:r>
          </w:p>
          <w:p w:rsidR="007E2C39" w:rsidRPr="006F3E80" w:rsidRDefault="007E2C39" w:rsidP="002C5348">
            <w:pPr>
              <w:pStyle w:val="NoSpacing"/>
              <w:rPr>
                <w:sz w:val="18"/>
                <w:szCs w:val="18"/>
              </w:rPr>
            </w:pPr>
            <w:r w:rsidRPr="006F3E80">
              <w:rPr>
                <w:sz w:val="18"/>
                <w:szCs w:val="18"/>
              </w:rPr>
              <w:t>You used level-appropriate structures and varied vocabulary to express your meaning with few errors.</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8</w:t>
            </w:r>
          </w:p>
        </w:tc>
        <w:tc>
          <w:tcPr>
            <w:tcW w:w="9970" w:type="dxa"/>
          </w:tcPr>
          <w:p w:rsidR="007E2C39" w:rsidRPr="006F3E80" w:rsidRDefault="007E2C39" w:rsidP="002C5348">
            <w:pPr>
              <w:pStyle w:val="NoSpacing"/>
              <w:rPr>
                <w:sz w:val="18"/>
                <w:szCs w:val="18"/>
              </w:rPr>
            </w:pPr>
            <w:r w:rsidRPr="006F3E80">
              <w:rPr>
                <w:sz w:val="18"/>
                <w:szCs w:val="18"/>
              </w:rPr>
              <w:t>You adequately addressed the prompt; most information was accurate and relevant.</w:t>
            </w:r>
          </w:p>
          <w:p w:rsidR="007E2C39" w:rsidRPr="006F3E80" w:rsidRDefault="007E2C39" w:rsidP="002C5348">
            <w:pPr>
              <w:pStyle w:val="NoSpacing"/>
              <w:rPr>
                <w:sz w:val="18"/>
                <w:szCs w:val="18"/>
              </w:rPr>
            </w:pPr>
            <w:r w:rsidRPr="006F3E80">
              <w:rPr>
                <w:sz w:val="18"/>
                <w:szCs w:val="18"/>
              </w:rPr>
              <w:t>Your work was well-organized with some transitions.</w:t>
            </w:r>
          </w:p>
          <w:p w:rsidR="007E2C39" w:rsidRPr="006F3E80" w:rsidRDefault="007E2C39" w:rsidP="002C5348">
            <w:pPr>
              <w:pStyle w:val="NoSpacing"/>
              <w:rPr>
                <w:sz w:val="18"/>
                <w:szCs w:val="18"/>
              </w:rPr>
            </w:pPr>
            <w:r w:rsidRPr="006F3E80">
              <w:rPr>
                <w:sz w:val="18"/>
                <w:szCs w:val="18"/>
              </w:rPr>
              <w:t xml:space="preserve">You used level-appropriate structures and vocabulary with only minor errors which did not impede comprehension.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7</w:t>
            </w:r>
          </w:p>
        </w:tc>
        <w:tc>
          <w:tcPr>
            <w:tcW w:w="9970" w:type="dxa"/>
          </w:tcPr>
          <w:p w:rsidR="007E2C39" w:rsidRPr="006F3E80" w:rsidRDefault="007E2C39" w:rsidP="002C5348">
            <w:pPr>
              <w:pStyle w:val="NoSpacing"/>
              <w:rPr>
                <w:sz w:val="18"/>
                <w:szCs w:val="18"/>
              </w:rPr>
            </w:pPr>
            <w:r w:rsidRPr="006F3E80">
              <w:rPr>
                <w:sz w:val="18"/>
                <w:szCs w:val="18"/>
              </w:rPr>
              <w:t xml:space="preserve">You partially addressed the prompt; your work would have benefited from additional relevant detail. </w:t>
            </w:r>
          </w:p>
          <w:p w:rsidR="007E2C39" w:rsidRPr="006F3E80" w:rsidRDefault="007E2C39" w:rsidP="002C5348">
            <w:pPr>
              <w:pStyle w:val="NoSpacing"/>
              <w:rPr>
                <w:sz w:val="18"/>
                <w:szCs w:val="18"/>
              </w:rPr>
            </w:pPr>
            <w:r w:rsidRPr="006F3E80">
              <w:rPr>
                <w:sz w:val="18"/>
                <w:szCs w:val="18"/>
              </w:rPr>
              <w:t xml:space="preserve">Your work lacked organization— the lack of an introduction, conclusion, or adequate transitions made it appear choppy or difficult to follow.  </w:t>
            </w:r>
          </w:p>
          <w:p w:rsidR="007E2C39" w:rsidRPr="006F3E80" w:rsidRDefault="007E2C39" w:rsidP="002C5348">
            <w:pPr>
              <w:pStyle w:val="NoSpacing"/>
              <w:rPr>
                <w:sz w:val="18"/>
                <w:szCs w:val="18"/>
              </w:rPr>
            </w:pPr>
            <w:r w:rsidRPr="006F3E80">
              <w:rPr>
                <w:sz w:val="18"/>
                <w:szCs w:val="18"/>
              </w:rPr>
              <w:t xml:space="preserve">You relied on simple structures and repetitive vocabulary, or made errors which occasionally interfered with comprehension.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6</w:t>
            </w:r>
          </w:p>
        </w:tc>
        <w:tc>
          <w:tcPr>
            <w:tcW w:w="9970" w:type="dxa"/>
          </w:tcPr>
          <w:p w:rsidR="007E2C39" w:rsidRPr="006F3E80" w:rsidRDefault="007E2C39" w:rsidP="002C5348">
            <w:pPr>
              <w:pStyle w:val="NoSpacing"/>
              <w:rPr>
                <w:sz w:val="18"/>
                <w:szCs w:val="18"/>
              </w:rPr>
            </w:pPr>
            <w:r w:rsidRPr="006F3E80">
              <w:rPr>
                <w:sz w:val="18"/>
                <w:szCs w:val="18"/>
              </w:rPr>
              <w:t xml:space="preserve">Your work fell significantly short of expectations due to a lack of relevant detail. </w:t>
            </w:r>
          </w:p>
          <w:p w:rsidR="007E2C39" w:rsidRPr="006F3E80" w:rsidRDefault="007E2C39" w:rsidP="002C5348">
            <w:pPr>
              <w:pStyle w:val="NoSpacing"/>
              <w:rPr>
                <w:sz w:val="18"/>
                <w:szCs w:val="18"/>
              </w:rPr>
            </w:pPr>
            <w:r w:rsidRPr="006F3E80">
              <w:rPr>
                <w:sz w:val="18"/>
                <w:szCs w:val="18"/>
              </w:rPr>
              <w:t>Your work was disorganized; you jumped around from one topic to another and/or did not include an introduction and conclusion.</w:t>
            </w:r>
          </w:p>
          <w:p w:rsidR="007E2C39" w:rsidRPr="006F3E80" w:rsidRDefault="007E2C39" w:rsidP="002C5348">
            <w:pPr>
              <w:pStyle w:val="NoSpacing"/>
              <w:rPr>
                <w:sz w:val="18"/>
                <w:szCs w:val="18"/>
              </w:rPr>
            </w:pPr>
            <w:r w:rsidRPr="006F3E80">
              <w:rPr>
                <w:sz w:val="18"/>
                <w:szCs w:val="18"/>
              </w:rPr>
              <w:t xml:space="preserve">You made errors in grammar and/or vocabulary which significantly impeded comprehension. </w:t>
            </w:r>
          </w:p>
        </w:tc>
      </w:tr>
      <w:tr w:rsidR="007E2C39" w:rsidRPr="006F3E80" w:rsidTr="002C5348">
        <w:tc>
          <w:tcPr>
            <w:tcW w:w="668" w:type="dxa"/>
          </w:tcPr>
          <w:p w:rsidR="007E2C39" w:rsidRPr="006F3E80" w:rsidRDefault="007E2C39" w:rsidP="002C5348">
            <w:pPr>
              <w:pStyle w:val="NoSpacing"/>
              <w:rPr>
                <w:sz w:val="18"/>
                <w:szCs w:val="18"/>
              </w:rPr>
            </w:pPr>
            <w:r w:rsidRPr="006F3E80">
              <w:rPr>
                <w:sz w:val="18"/>
                <w:szCs w:val="18"/>
              </w:rPr>
              <w:t>5</w:t>
            </w:r>
          </w:p>
        </w:tc>
        <w:tc>
          <w:tcPr>
            <w:tcW w:w="9970" w:type="dxa"/>
          </w:tcPr>
          <w:p w:rsidR="007E2C39" w:rsidRPr="006F3E80" w:rsidRDefault="007E2C39" w:rsidP="002C5348">
            <w:pPr>
              <w:pStyle w:val="NoSpacing"/>
              <w:rPr>
                <w:sz w:val="18"/>
                <w:szCs w:val="18"/>
              </w:rPr>
            </w:pPr>
            <w:r w:rsidRPr="006F3E80">
              <w:rPr>
                <w:sz w:val="18"/>
                <w:szCs w:val="18"/>
              </w:rPr>
              <w:t>You did not meet the stated expectations for this assignment.  See Madame for a retake.</w:t>
            </w:r>
          </w:p>
        </w:tc>
      </w:tr>
    </w:tbl>
    <w:p w:rsidR="007E2C39" w:rsidRPr="00854026" w:rsidRDefault="007E2C39" w:rsidP="00854026">
      <w:pPr>
        <w:spacing w:line="360" w:lineRule="auto"/>
        <w:rPr>
          <w:rFonts w:asciiTheme="minorHAnsi" w:hAnsiTheme="minorHAnsi" w:cstheme="minorHAnsi"/>
          <w:sz w:val="22"/>
          <w:szCs w:val="22"/>
        </w:rPr>
      </w:pPr>
    </w:p>
    <w:sectPr w:rsidR="007E2C39" w:rsidRPr="00854026" w:rsidSect="00A900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29" w:rsidRDefault="00505F29">
      <w:r>
        <w:separator/>
      </w:r>
    </w:p>
  </w:endnote>
  <w:endnote w:type="continuationSeparator" w:id="0">
    <w:p w:rsidR="00505F29" w:rsidRDefault="0050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29" w:rsidRDefault="00505F29">
      <w:r>
        <w:separator/>
      </w:r>
    </w:p>
  </w:footnote>
  <w:footnote w:type="continuationSeparator" w:id="0">
    <w:p w:rsidR="00505F29" w:rsidRDefault="0050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505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021"/>
    <w:multiLevelType w:val="hybridMultilevel"/>
    <w:tmpl w:val="670C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33C"/>
    <w:multiLevelType w:val="hybridMultilevel"/>
    <w:tmpl w:val="7992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65FAA"/>
    <w:multiLevelType w:val="hybridMultilevel"/>
    <w:tmpl w:val="9B66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33C3F"/>
    <w:multiLevelType w:val="hybridMultilevel"/>
    <w:tmpl w:val="0A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496F"/>
    <w:multiLevelType w:val="hybridMultilevel"/>
    <w:tmpl w:val="C954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30663"/>
    <w:multiLevelType w:val="hybridMultilevel"/>
    <w:tmpl w:val="580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A5DB1"/>
    <w:multiLevelType w:val="hybridMultilevel"/>
    <w:tmpl w:val="4C3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2EF7"/>
    <w:multiLevelType w:val="hybridMultilevel"/>
    <w:tmpl w:val="D520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D1986"/>
    <w:multiLevelType w:val="hybridMultilevel"/>
    <w:tmpl w:val="CEB4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C2459"/>
    <w:multiLevelType w:val="hybridMultilevel"/>
    <w:tmpl w:val="414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317C3"/>
    <w:multiLevelType w:val="hybridMultilevel"/>
    <w:tmpl w:val="B18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827E3"/>
    <w:multiLevelType w:val="hybridMultilevel"/>
    <w:tmpl w:val="B4E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B4E1A"/>
    <w:multiLevelType w:val="hybridMultilevel"/>
    <w:tmpl w:val="1586383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nsid w:val="79F041EF"/>
    <w:multiLevelType w:val="hybridMultilevel"/>
    <w:tmpl w:val="4BE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2"/>
  </w:num>
  <w:num w:numId="6">
    <w:abstractNumId w:val="0"/>
  </w:num>
  <w:num w:numId="7">
    <w:abstractNumId w:val="8"/>
  </w:num>
  <w:num w:numId="8">
    <w:abstractNumId w:val="10"/>
  </w:num>
  <w:num w:numId="9">
    <w:abstractNumId w:val="5"/>
  </w:num>
  <w:num w:numId="10">
    <w:abstractNumId w:val="6"/>
  </w:num>
  <w:num w:numId="11">
    <w:abstractNumId w:val="3"/>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B"/>
    <w:rsid w:val="00045620"/>
    <w:rsid w:val="000D4970"/>
    <w:rsid w:val="00131921"/>
    <w:rsid w:val="0019380D"/>
    <w:rsid w:val="001A301C"/>
    <w:rsid w:val="002106A4"/>
    <w:rsid w:val="0028256D"/>
    <w:rsid w:val="002830B6"/>
    <w:rsid w:val="002C0E5B"/>
    <w:rsid w:val="003958B1"/>
    <w:rsid w:val="00492325"/>
    <w:rsid w:val="004F1160"/>
    <w:rsid w:val="00505F29"/>
    <w:rsid w:val="0055327E"/>
    <w:rsid w:val="005E2205"/>
    <w:rsid w:val="00637E7E"/>
    <w:rsid w:val="006D05A5"/>
    <w:rsid w:val="00701466"/>
    <w:rsid w:val="007E2C39"/>
    <w:rsid w:val="00824A6C"/>
    <w:rsid w:val="00854026"/>
    <w:rsid w:val="008555BF"/>
    <w:rsid w:val="00920D21"/>
    <w:rsid w:val="009227E1"/>
    <w:rsid w:val="00960ABD"/>
    <w:rsid w:val="0097784E"/>
    <w:rsid w:val="009B2409"/>
    <w:rsid w:val="00A1715F"/>
    <w:rsid w:val="00A41341"/>
    <w:rsid w:val="00A65C1B"/>
    <w:rsid w:val="00A9003D"/>
    <w:rsid w:val="00AA1166"/>
    <w:rsid w:val="00AB1F25"/>
    <w:rsid w:val="00B35C3E"/>
    <w:rsid w:val="00C26464"/>
    <w:rsid w:val="00CC675F"/>
    <w:rsid w:val="00CE5941"/>
    <w:rsid w:val="00D95252"/>
    <w:rsid w:val="00DA677D"/>
    <w:rsid w:val="00DE06CD"/>
    <w:rsid w:val="00E3539E"/>
    <w:rsid w:val="00E765D5"/>
    <w:rsid w:val="00E8279A"/>
    <w:rsid w:val="00E8783B"/>
    <w:rsid w:val="00ED2E10"/>
    <w:rsid w:val="00ED7E56"/>
    <w:rsid w:val="00EF031F"/>
    <w:rsid w:val="00F8580F"/>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F2CD-8AA3-4C1A-8619-9AA71365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E5B"/>
    <w:pPr>
      <w:spacing w:after="0" w:line="240" w:lineRule="auto"/>
    </w:pPr>
  </w:style>
  <w:style w:type="character" w:styleId="Hyperlink">
    <w:name w:val="Hyperlink"/>
    <w:basedOn w:val="DefaultParagraphFont"/>
    <w:uiPriority w:val="99"/>
    <w:unhideWhenUsed/>
    <w:rsid w:val="00960ABD"/>
    <w:rPr>
      <w:color w:val="0000FF" w:themeColor="hyperlink"/>
      <w:u w:val="single"/>
    </w:rPr>
  </w:style>
  <w:style w:type="character" w:styleId="FollowedHyperlink">
    <w:name w:val="FollowedHyperlink"/>
    <w:basedOn w:val="DefaultParagraphFont"/>
    <w:uiPriority w:val="99"/>
    <w:semiHidden/>
    <w:unhideWhenUsed/>
    <w:rsid w:val="001A301C"/>
    <w:rPr>
      <w:color w:val="800080" w:themeColor="followedHyperlink"/>
      <w:u w:val="single"/>
    </w:rPr>
  </w:style>
  <w:style w:type="character" w:customStyle="1" w:styleId="Heading1Char">
    <w:name w:val="Heading 1 Char"/>
    <w:basedOn w:val="DefaultParagraphFont"/>
    <w:link w:val="Heading1"/>
    <w:uiPriority w:val="9"/>
    <w:rsid w:val="00A413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27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27E1"/>
  </w:style>
  <w:style w:type="paragraph" w:styleId="Footer">
    <w:name w:val="footer"/>
    <w:basedOn w:val="Normal"/>
    <w:link w:val="FooterChar"/>
    <w:uiPriority w:val="99"/>
    <w:unhideWhenUsed/>
    <w:rsid w:val="009227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27E1"/>
  </w:style>
  <w:style w:type="table" w:styleId="TableGrid">
    <w:name w:val="Table Grid"/>
    <w:basedOn w:val="TableNormal"/>
    <w:uiPriority w:val="59"/>
    <w:rsid w:val="0092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U6Pr0pp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outube.com/watch?v=VSryd8YKnb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aginetonfutur.com/comment-mangent-les-ados-l-etude-qui-y-repon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Shepard</cp:lastModifiedBy>
  <cp:revision>2</cp:revision>
  <cp:lastPrinted>2015-02-02T18:39:00Z</cp:lastPrinted>
  <dcterms:created xsi:type="dcterms:W3CDTF">2015-02-08T11:32:00Z</dcterms:created>
  <dcterms:modified xsi:type="dcterms:W3CDTF">2015-02-08T11:32:00Z</dcterms:modified>
</cp:coreProperties>
</file>